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1123D15" w14:textId="77777777" w:rsidR="008A63D7" w:rsidRDefault="00A12833" w:rsidP="00AD6D63">
      <w:pPr>
        <w:pStyle w:val="Heading2"/>
        <w:ind w:hanging="720"/>
      </w:pPr>
      <w:r>
        <w:t xml:space="preserve">Audio </w:t>
      </w:r>
      <w:r w:rsidR="001332A0">
        <w:t>Control</w:t>
      </w:r>
      <w:r w:rsidR="008A63D7">
        <w:t xml:space="preserve"> </w:t>
      </w:r>
      <w:r>
        <w:t>system</w:t>
      </w:r>
    </w:p>
    <w:p w14:paraId="43BE30EF" w14:textId="77777777" w:rsidR="00F65567" w:rsidRPr="00682DE6" w:rsidRDefault="00F65567" w:rsidP="00F65567">
      <w:pPr>
        <w:pStyle w:val="Heading3"/>
      </w:pPr>
      <w:r w:rsidRPr="00682DE6">
        <w:t>Equipment Rack</w:t>
      </w:r>
    </w:p>
    <w:p w14:paraId="726826A6" w14:textId="77777777" w:rsidR="00F65567" w:rsidRPr="00682DE6" w:rsidRDefault="00F65567" w:rsidP="00F65567">
      <w:pPr>
        <w:pStyle w:val="Heading4"/>
      </w:pPr>
      <w:r w:rsidRPr="00682DE6">
        <w:t xml:space="preserve">Fully-welded construction, </w:t>
      </w:r>
      <w:r w:rsidR="00F91F3F">
        <w:t>removable</w:t>
      </w:r>
      <w:r w:rsidRPr="00682DE6">
        <w:t xml:space="preserve"> sides</w:t>
      </w:r>
    </w:p>
    <w:p w14:paraId="209FA8BD" w14:textId="77777777" w:rsidR="00F65567" w:rsidRPr="00682DE6" w:rsidRDefault="00F65567" w:rsidP="00F65567">
      <w:pPr>
        <w:pStyle w:val="Heading4"/>
      </w:pPr>
      <w:r w:rsidRPr="00682DE6">
        <w:t xml:space="preserve">2,500 </w:t>
      </w:r>
      <w:proofErr w:type="spellStart"/>
      <w:r w:rsidRPr="00682DE6">
        <w:t>lbs</w:t>
      </w:r>
      <w:proofErr w:type="spellEnd"/>
      <w:r w:rsidRPr="00682DE6">
        <w:t xml:space="preserve"> weight capacity</w:t>
      </w:r>
    </w:p>
    <w:p w14:paraId="28192D02" w14:textId="77777777" w:rsidR="00F65567" w:rsidRPr="00682DE6" w:rsidRDefault="00F65567" w:rsidP="00F65567">
      <w:pPr>
        <w:pStyle w:val="Heading4"/>
      </w:pPr>
      <w:r w:rsidRPr="00682DE6">
        <w:t>1/2", 3/4", 1" and 1-1/2" electrical knockouts found on removable split rear plates, top knockout plate additionally includes UHF/VHF antenna knockouts</w:t>
      </w:r>
    </w:p>
    <w:p w14:paraId="68E0711A" w14:textId="77777777" w:rsidR="00F65567" w:rsidRPr="00682DE6" w:rsidRDefault="00F65567" w:rsidP="00F65567">
      <w:pPr>
        <w:pStyle w:val="Heading4"/>
      </w:pPr>
      <w:r w:rsidRPr="00682DE6">
        <w:t xml:space="preserve">16-gauge steel tops, bottoms, &amp; sides </w:t>
      </w:r>
    </w:p>
    <w:p w14:paraId="055FE850" w14:textId="77777777" w:rsidR="00F65567" w:rsidRPr="00682DE6" w:rsidRDefault="00F65567" w:rsidP="00F65567">
      <w:pPr>
        <w:pStyle w:val="Heading4"/>
      </w:pPr>
      <w:r w:rsidRPr="00682DE6">
        <w:t>Laser-cut 1/8" thick internal steel braces for strength</w:t>
      </w:r>
    </w:p>
    <w:p w14:paraId="4B5FEDD3" w14:textId="77777777" w:rsidR="00F65567" w:rsidRPr="00682DE6" w:rsidRDefault="00F65567" w:rsidP="00F65567">
      <w:pPr>
        <w:pStyle w:val="Heading4"/>
      </w:pPr>
      <w:r w:rsidRPr="00682DE6">
        <w:t xml:space="preserve">1 pair fully-adjustable front </w:t>
      </w:r>
      <w:proofErr w:type="spellStart"/>
      <w:r w:rsidRPr="00682DE6">
        <w:t>rackrail</w:t>
      </w:r>
      <w:proofErr w:type="spellEnd"/>
    </w:p>
    <w:p w14:paraId="3A338A4D" w14:textId="77777777" w:rsidR="00F65567" w:rsidRPr="00682DE6" w:rsidRDefault="00F65567" w:rsidP="00F65567">
      <w:pPr>
        <w:pStyle w:val="Heading4"/>
      </w:pPr>
      <w:r w:rsidRPr="00682DE6">
        <w:t>Large cable entry in bottom</w:t>
      </w:r>
    </w:p>
    <w:p w14:paraId="664D6CDC" w14:textId="77777777" w:rsidR="00F65567" w:rsidRPr="00682DE6" w:rsidRDefault="00F65567" w:rsidP="00F65567">
      <w:pPr>
        <w:pStyle w:val="Heading4"/>
      </w:pPr>
      <w:r w:rsidRPr="00682DE6">
        <w:t>Grounding and bonding stud installed in base</w:t>
      </w:r>
    </w:p>
    <w:p w14:paraId="4356194D" w14:textId="77777777" w:rsidR="00F65567" w:rsidRPr="00682DE6" w:rsidRDefault="00F65567" w:rsidP="00F65567">
      <w:pPr>
        <w:pStyle w:val="Heading4"/>
      </w:pPr>
      <w:r w:rsidRPr="00682DE6">
        <w:t>Finished in a durable black textured powder coat</w:t>
      </w:r>
    </w:p>
    <w:p w14:paraId="59156F98" w14:textId="77777777" w:rsidR="00F65567" w:rsidRPr="00682DE6" w:rsidRDefault="00F65567" w:rsidP="00F65567">
      <w:pPr>
        <w:pStyle w:val="Heading4"/>
      </w:pPr>
      <w:r w:rsidRPr="00682DE6">
        <w:t>Acceptable products:</w:t>
      </w:r>
    </w:p>
    <w:p w14:paraId="26670525" w14:textId="77777777" w:rsidR="00F65567" w:rsidRPr="00682DE6" w:rsidRDefault="00F91F3F" w:rsidP="00F65567">
      <w:pPr>
        <w:pStyle w:val="Bullet"/>
      </w:pPr>
      <w:r>
        <w:t>Middle Atlantic W</w:t>
      </w:r>
      <w:r w:rsidR="00F65567" w:rsidRPr="00682DE6">
        <w:t>RK series</w:t>
      </w:r>
      <w:r w:rsidR="007E33C4">
        <w:t xml:space="preserve"> </w:t>
      </w:r>
    </w:p>
    <w:p w14:paraId="17C08EBA" w14:textId="77777777" w:rsidR="00AB7C36" w:rsidRDefault="00AB7C36" w:rsidP="00AB7C36">
      <w:pPr>
        <w:pStyle w:val="Bullet2"/>
        <w:numPr>
          <w:ilvl w:val="0"/>
          <w:numId w:val="0"/>
        </w:numPr>
      </w:pPr>
    </w:p>
    <w:p w14:paraId="51302620" w14:textId="77777777" w:rsidR="00CB4CEA" w:rsidRPr="00682DE6" w:rsidRDefault="00CB4CEA" w:rsidP="00CB4CEA">
      <w:pPr>
        <w:pStyle w:val="Heading3"/>
      </w:pPr>
      <w:r w:rsidRPr="00682DE6">
        <w:t>Audio Mixer</w:t>
      </w:r>
    </w:p>
    <w:p w14:paraId="3F336813" w14:textId="77777777" w:rsidR="00CB4CEA" w:rsidRPr="00682DE6" w:rsidRDefault="00F91F3F" w:rsidP="00CB4CEA">
      <w:pPr>
        <w:pStyle w:val="Heading4"/>
      </w:pPr>
      <w:r>
        <w:t>Sixteen on board mic/line inputs with 16 remote mic/line inputs</w:t>
      </w:r>
    </w:p>
    <w:p w14:paraId="322C8190" w14:textId="77777777" w:rsidR="00CB4CEA" w:rsidRPr="00682DE6" w:rsidRDefault="00CB4CEA" w:rsidP="00CB4CEA">
      <w:pPr>
        <w:pStyle w:val="Heading4"/>
      </w:pPr>
      <w:r w:rsidRPr="00682DE6">
        <w:t xml:space="preserve">Digital </w:t>
      </w:r>
      <w:r w:rsidR="00F91F3F">
        <w:t xml:space="preserve">parametric </w:t>
      </w:r>
      <w:r w:rsidRPr="00682DE6">
        <w:t>EQ per channel</w:t>
      </w:r>
    </w:p>
    <w:p w14:paraId="707330ED" w14:textId="77777777" w:rsidR="00CB4CEA" w:rsidRPr="00682DE6" w:rsidRDefault="00CB4CEA" w:rsidP="00CB4CEA">
      <w:pPr>
        <w:pStyle w:val="Heading4"/>
      </w:pPr>
      <w:r w:rsidRPr="00682DE6">
        <w:t xml:space="preserve">Frequency response, mic/line input to any output: </w:t>
      </w:r>
      <w:r w:rsidR="00F91F3F">
        <w:t>20 Hz to 20 kHz +/- 1</w:t>
      </w:r>
      <w:r w:rsidRPr="00682DE6">
        <w:t>.5 dB</w:t>
      </w:r>
    </w:p>
    <w:p w14:paraId="0E28D61B" w14:textId="77777777" w:rsidR="00CB4CEA" w:rsidRPr="00682DE6" w:rsidRDefault="00CB4CEA" w:rsidP="00CB4CEA">
      <w:pPr>
        <w:pStyle w:val="Heading4"/>
      </w:pPr>
      <w:r w:rsidRPr="00682DE6">
        <w:t>One insert per channel</w:t>
      </w:r>
    </w:p>
    <w:p w14:paraId="4FAA93C3" w14:textId="77777777" w:rsidR="00CB4CEA" w:rsidRDefault="00CB4CEA" w:rsidP="00CB4CEA">
      <w:pPr>
        <w:pStyle w:val="Heading4"/>
      </w:pPr>
      <w:r w:rsidRPr="00682DE6">
        <w:t>dB of Gain per channel:  +6</w:t>
      </w:r>
      <w:r w:rsidR="00F91F3F">
        <w:t>6</w:t>
      </w:r>
      <w:r w:rsidRPr="00682DE6">
        <w:t xml:space="preserve"> dB</w:t>
      </w:r>
    </w:p>
    <w:p w14:paraId="5DF38464" w14:textId="77777777" w:rsidR="00F91F3F" w:rsidRDefault="00F91F3F" w:rsidP="00F91F3F">
      <w:pPr>
        <w:pStyle w:val="Heading4"/>
      </w:pPr>
      <w:r w:rsidRPr="00F91F3F">
        <w:t>Recallable Digital Preamps</w:t>
      </w:r>
    </w:p>
    <w:p w14:paraId="622AE763" w14:textId="77777777" w:rsidR="00F91F3F" w:rsidRDefault="00F91F3F" w:rsidP="00F91F3F">
      <w:pPr>
        <w:pStyle w:val="Heading4"/>
      </w:pPr>
      <w:r>
        <w:t>Sixteen outputs on board with 8 remote outputs</w:t>
      </w:r>
    </w:p>
    <w:p w14:paraId="22FBB2DC" w14:textId="77777777" w:rsidR="00CB4CEA" w:rsidRPr="00682DE6" w:rsidRDefault="00CB4CEA" w:rsidP="00CB4CEA">
      <w:pPr>
        <w:pStyle w:val="Heading4"/>
      </w:pPr>
      <w:r w:rsidRPr="00682DE6">
        <w:t>Acceptable products:</w:t>
      </w:r>
    </w:p>
    <w:p w14:paraId="2D0958FF" w14:textId="77777777" w:rsidR="00CB4CEA" w:rsidRPr="00682DE6" w:rsidRDefault="00F91F3F" w:rsidP="00CB4CEA">
      <w:pPr>
        <w:pStyle w:val="Bullet"/>
      </w:pPr>
      <w:r>
        <w:t>Yamaha TF1 with Tio1608</w:t>
      </w:r>
    </w:p>
    <w:p w14:paraId="7882C2B5" w14:textId="77777777" w:rsidR="003954A2" w:rsidRPr="00682DE6" w:rsidRDefault="003954A2" w:rsidP="003954A2">
      <w:pPr>
        <w:pStyle w:val="Bullet"/>
        <w:numPr>
          <w:ilvl w:val="0"/>
          <w:numId w:val="0"/>
        </w:numPr>
        <w:ind w:left="1800"/>
      </w:pPr>
    </w:p>
    <w:p w14:paraId="4B74A053" w14:textId="77777777" w:rsidR="003954A2" w:rsidRPr="00CB4CEA" w:rsidRDefault="003954A2" w:rsidP="003954A2">
      <w:pPr>
        <w:pStyle w:val="Heading3"/>
      </w:pPr>
      <w:r w:rsidRPr="00CB4CEA">
        <w:t>Rackmount Surge Suppressor</w:t>
      </w:r>
      <w:r>
        <w:t xml:space="preserve"> </w:t>
      </w:r>
    </w:p>
    <w:p w14:paraId="543772AF" w14:textId="77777777" w:rsidR="003954A2" w:rsidRPr="00CB4CEA" w:rsidRDefault="003954A2" w:rsidP="003954A2">
      <w:pPr>
        <w:pStyle w:val="Heading4"/>
      </w:pPr>
      <w:r>
        <w:t xml:space="preserve">Sufficient </w:t>
      </w:r>
      <w:r w:rsidRPr="00CB4CEA">
        <w:t>outlets</w:t>
      </w:r>
      <w:r>
        <w:t xml:space="preserve"> for all rack equipment plus spares</w:t>
      </w:r>
    </w:p>
    <w:p w14:paraId="6E3777F1" w14:textId="77777777" w:rsidR="003954A2" w:rsidRPr="00CB4CEA" w:rsidRDefault="003954A2" w:rsidP="003954A2">
      <w:pPr>
        <w:pStyle w:val="Heading4"/>
      </w:pPr>
      <w:r w:rsidRPr="00CB4CEA">
        <w:t>MOV Surge</w:t>
      </w:r>
    </w:p>
    <w:p w14:paraId="6101469E" w14:textId="77777777" w:rsidR="003954A2" w:rsidRPr="00CB4CEA" w:rsidRDefault="003954A2" w:rsidP="003954A2">
      <w:pPr>
        <w:pStyle w:val="Heading4"/>
      </w:pPr>
      <w:r w:rsidRPr="00CB4CEA">
        <w:t xml:space="preserve">EMI filter </w:t>
      </w:r>
    </w:p>
    <w:p w14:paraId="08FF1529" w14:textId="77777777" w:rsidR="003954A2" w:rsidRPr="00CB4CEA" w:rsidRDefault="003954A2" w:rsidP="003954A2">
      <w:pPr>
        <w:pStyle w:val="Heading4"/>
      </w:pPr>
      <w:r w:rsidRPr="00CB4CEA">
        <w:t>Resettable circuit breaker</w:t>
      </w:r>
    </w:p>
    <w:p w14:paraId="3CDB7FBD" w14:textId="77777777" w:rsidR="003954A2" w:rsidRPr="00CB4CEA" w:rsidRDefault="003954A2" w:rsidP="003954A2">
      <w:pPr>
        <w:pStyle w:val="Heading4"/>
      </w:pPr>
      <w:r w:rsidRPr="00CB4CEA">
        <w:t>Max surge current: 50</w:t>
      </w:r>
      <w:r>
        <w:t xml:space="preserve"> </w:t>
      </w:r>
      <w:r w:rsidRPr="00CB4CEA">
        <w:t>kA</w:t>
      </w:r>
    </w:p>
    <w:p w14:paraId="4BC05831" w14:textId="77777777" w:rsidR="003954A2" w:rsidRPr="00CB4CEA" w:rsidRDefault="003954A2" w:rsidP="003954A2">
      <w:pPr>
        <w:pStyle w:val="Heading4"/>
      </w:pPr>
      <w:r w:rsidRPr="00CB4CEA">
        <w:t>Joule rating: 1800 joules</w:t>
      </w:r>
    </w:p>
    <w:p w14:paraId="2D04242C" w14:textId="77777777" w:rsidR="003954A2" w:rsidRPr="00CB4CEA" w:rsidRDefault="003954A2" w:rsidP="003954A2">
      <w:pPr>
        <w:pStyle w:val="Heading4"/>
      </w:pPr>
      <w:r w:rsidRPr="00CB4CEA">
        <w:t>Acceptable products:</w:t>
      </w:r>
    </w:p>
    <w:p w14:paraId="12EC73B2" w14:textId="77777777" w:rsidR="003954A2" w:rsidRPr="00CB4CEA" w:rsidRDefault="003954A2" w:rsidP="003954A2">
      <w:pPr>
        <w:pStyle w:val="Bullet"/>
      </w:pPr>
      <w:r w:rsidRPr="00CB4CEA">
        <w:t>Middle Atlantic Vertical Power Strip PD-2415SC</w:t>
      </w:r>
    </w:p>
    <w:p w14:paraId="09334D01" w14:textId="77777777" w:rsidR="003954A2" w:rsidRPr="00C87DD5" w:rsidRDefault="003954A2" w:rsidP="003954A2">
      <w:pPr>
        <w:pStyle w:val="Bullet"/>
        <w:numPr>
          <w:ilvl w:val="0"/>
          <w:numId w:val="0"/>
        </w:numPr>
        <w:ind w:left="1800"/>
      </w:pPr>
    </w:p>
    <w:p w14:paraId="101DDFA8" w14:textId="77777777" w:rsidR="003954A2" w:rsidRPr="00136BB1" w:rsidRDefault="003954A2" w:rsidP="003954A2">
      <w:pPr>
        <w:pStyle w:val="Heading3"/>
      </w:pPr>
      <w:r w:rsidRPr="00136BB1">
        <w:t xml:space="preserve">Audio Signal Switch </w:t>
      </w:r>
    </w:p>
    <w:p w14:paraId="6519DDA9" w14:textId="77777777" w:rsidR="003954A2" w:rsidRPr="00136BB1" w:rsidRDefault="003954A2" w:rsidP="003954A2">
      <w:pPr>
        <w:pStyle w:val="Heading4"/>
      </w:pPr>
      <w:r w:rsidRPr="00136BB1">
        <w:t>Style: 2 Position</w:t>
      </w:r>
    </w:p>
    <w:p w14:paraId="2C598DFD" w14:textId="77777777" w:rsidR="003954A2" w:rsidRPr="00136BB1" w:rsidRDefault="003954A2" w:rsidP="003954A2">
      <w:pPr>
        <w:pStyle w:val="Heading4"/>
      </w:pPr>
      <w:r w:rsidRPr="00136BB1">
        <w:t>Operator action: maintained</w:t>
      </w:r>
    </w:p>
    <w:p w14:paraId="02A8E47A" w14:textId="77777777" w:rsidR="003954A2" w:rsidRPr="00136BB1" w:rsidRDefault="003954A2" w:rsidP="003954A2">
      <w:pPr>
        <w:pStyle w:val="Heading4"/>
      </w:pPr>
      <w:r w:rsidRPr="00136BB1">
        <w:t>1 RU standard rack space, black</w:t>
      </w:r>
    </w:p>
    <w:p w14:paraId="2451CD53" w14:textId="77777777" w:rsidR="003954A2" w:rsidRPr="00136BB1" w:rsidRDefault="003954A2" w:rsidP="003954A2">
      <w:pPr>
        <w:pStyle w:val="Heading4"/>
      </w:pPr>
      <w:r w:rsidRPr="00136BB1">
        <w:t>Laser etched text</w:t>
      </w:r>
    </w:p>
    <w:p w14:paraId="713EBB0C" w14:textId="77777777" w:rsidR="003954A2" w:rsidRPr="00136BB1" w:rsidRDefault="003954A2" w:rsidP="003954A2">
      <w:pPr>
        <w:pStyle w:val="Heading4"/>
      </w:pPr>
      <w:r w:rsidRPr="00136BB1">
        <w:t>Acceptable products:</w:t>
      </w:r>
    </w:p>
    <w:p w14:paraId="0E9AC0A9" w14:textId="77777777" w:rsidR="003954A2" w:rsidRPr="00136BB1" w:rsidRDefault="003954A2" w:rsidP="003954A2">
      <w:pPr>
        <w:pStyle w:val="Bullet"/>
      </w:pPr>
      <w:r w:rsidRPr="00136BB1">
        <w:t>Daktronics Signal Switch</w:t>
      </w:r>
    </w:p>
    <w:p w14:paraId="61DDCC43" w14:textId="77777777" w:rsidR="00775483" w:rsidRDefault="00775483" w:rsidP="00AB7C36">
      <w:pPr>
        <w:pStyle w:val="Bullet"/>
        <w:numPr>
          <w:ilvl w:val="0"/>
          <w:numId w:val="0"/>
        </w:numPr>
      </w:pPr>
    </w:p>
    <w:p w14:paraId="14F22160" w14:textId="77777777" w:rsidR="006655C4" w:rsidRDefault="006655C4" w:rsidP="006655C4">
      <w:pPr>
        <w:pStyle w:val="Heading3"/>
      </w:pPr>
      <w:r w:rsidRPr="00C96F70">
        <w:t xml:space="preserve">Wireless </w:t>
      </w:r>
      <w:r>
        <w:t>Microphone R</w:t>
      </w:r>
      <w:r w:rsidRPr="00C96F70">
        <w:t>eceiver</w:t>
      </w:r>
      <w:r>
        <w:t>s</w:t>
      </w:r>
    </w:p>
    <w:p w14:paraId="27F71D18" w14:textId="77777777" w:rsidR="006655C4" w:rsidRDefault="00854413" w:rsidP="006655C4">
      <w:pPr>
        <w:pStyle w:val="Heading4"/>
      </w:pPr>
      <w:r>
        <w:t>1/2</w:t>
      </w:r>
      <w:r w:rsidR="006655C4">
        <w:t xml:space="preserve"> RU u</w:t>
      </w:r>
      <w:r w:rsidR="006655C4" w:rsidRPr="00954DA6">
        <w:t>nit</w:t>
      </w:r>
    </w:p>
    <w:p w14:paraId="4E23E48E" w14:textId="77777777" w:rsidR="006655C4" w:rsidRPr="00954DA6" w:rsidRDefault="00F91F3F" w:rsidP="006655C4">
      <w:pPr>
        <w:pStyle w:val="Heading4"/>
      </w:pPr>
      <w:r>
        <w:t>24-bit</w:t>
      </w:r>
      <w:r w:rsidR="006655C4">
        <w:t xml:space="preserve"> digital audio</w:t>
      </w:r>
    </w:p>
    <w:p w14:paraId="5203F653" w14:textId="77777777" w:rsidR="006655C4" w:rsidRDefault="006655C4" w:rsidP="006655C4">
      <w:pPr>
        <w:pStyle w:val="Heading4"/>
      </w:pPr>
      <w:r w:rsidRPr="00954DA6">
        <w:lastRenderedPageBreak/>
        <w:t xml:space="preserve">XLR balanced </w:t>
      </w:r>
      <w:r>
        <w:t>mic/line outputs</w:t>
      </w:r>
    </w:p>
    <w:p w14:paraId="7D0DA6B7" w14:textId="77777777" w:rsidR="006655C4" w:rsidRDefault="006655C4" w:rsidP="006655C4">
      <w:pPr>
        <w:pStyle w:val="Heading4"/>
      </w:pPr>
      <w:r w:rsidRPr="00A87496">
        <w:t>RF Sensitivity: −97 dBm at 10</w:t>
      </w:r>
      <w:r w:rsidRPr="00A87496">
        <w:rPr>
          <w:vertAlign w:val="superscript"/>
        </w:rPr>
        <w:t>−5</w:t>
      </w:r>
      <w:r w:rsidRPr="00A87496">
        <w:t xml:space="preserve"> BER</w:t>
      </w:r>
    </w:p>
    <w:p w14:paraId="0FC1AF26" w14:textId="77777777" w:rsidR="006655C4" w:rsidRDefault="006655C4" w:rsidP="006655C4">
      <w:pPr>
        <w:pStyle w:val="Heading4"/>
      </w:pPr>
      <w:r>
        <w:t>Audio Frequency Response: 20 Hz to 20 kHz, +/- 1 dB</w:t>
      </w:r>
    </w:p>
    <w:p w14:paraId="1468F13D" w14:textId="77777777" w:rsidR="006655C4" w:rsidRDefault="006655C4" w:rsidP="006655C4">
      <w:pPr>
        <w:pStyle w:val="Heading4"/>
      </w:pPr>
      <w:r>
        <w:t>Audio Dynamic R</w:t>
      </w:r>
      <w:r w:rsidRPr="00954DA6">
        <w:t xml:space="preserve">ange: </w:t>
      </w:r>
      <w:r>
        <w:t>&gt; 12</w:t>
      </w:r>
      <w:r w:rsidRPr="00954DA6">
        <w:t>0 dB</w:t>
      </w:r>
      <w:r>
        <w:t xml:space="preserve"> (A)</w:t>
      </w:r>
    </w:p>
    <w:p w14:paraId="18FB7FFD" w14:textId="77777777" w:rsidR="006655C4" w:rsidRDefault="006655C4" w:rsidP="006655C4">
      <w:pPr>
        <w:pStyle w:val="Heading4"/>
      </w:pPr>
      <w:r>
        <w:t>Total Harmonic Distortion: &lt; 0.1</w:t>
      </w:r>
      <w:r w:rsidRPr="00954DA6">
        <w:t xml:space="preserve">% </w:t>
      </w:r>
    </w:p>
    <w:p w14:paraId="0369C3B0" w14:textId="77777777" w:rsidR="006655C4" w:rsidRPr="00954DA6" w:rsidRDefault="006655C4" w:rsidP="006655C4">
      <w:pPr>
        <w:pStyle w:val="Heading4"/>
      </w:pPr>
      <w:r>
        <w:t>Acceptable products:</w:t>
      </w:r>
    </w:p>
    <w:p w14:paraId="0D19A235" w14:textId="3AABB892" w:rsidR="007B4AE6" w:rsidRDefault="007B4AE6" w:rsidP="007B4AE6">
      <w:pPr>
        <w:pStyle w:val="Bullet"/>
      </w:pPr>
      <w:r>
        <w:t>Electro-Voice RE3-RX @2</w:t>
      </w:r>
    </w:p>
    <w:p w14:paraId="4C421E74" w14:textId="77777777" w:rsidR="00775483" w:rsidRDefault="00775483" w:rsidP="00C96F70">
      <w:pPr>
        <w:pStyle w:val="Bullet2"/>
        <w:numPr>
          <w:ilvl w:val="0"/>
          <w:numId w:val="0"/>
        </w:numPr>
        <w:ind w:left="2160"/>
      </w:pPr>
    </w:p>
    <w:p w14:paraId="1F9738C3" w14:textId="77777777" w:rsidR="006655C4" w:rsidRDefault="006655C4" w:rsidP="006655C4">
      <w:pPr>
        <w:pStyle w:val="Heading3"/>
      </w:pPr>
      <w:r w:rsidRPr="00954DA6">
        <w:t xml:space="preserve">Wireless </w:t>
      </w:r>
      <w:r>
        <w:t>Handheld T</w:t>
      </w:r>
      <w:r w:rsidRPr="00954DA6">
        <w:t>ransmitter</w:t>
      </w:r>
    </w:p>
    <w:p w14:paraId="0769448B" w14:textId="77777777" w:rsidR="006655C4" w:rsidRDefault="006655C4" w:rsidP="006655C4">
      <w:pPr>
        <w:pStyle w:val="Heading4"/>
      </w:pPr>
      <w:r>
        <w:t>Microphone element: Cardioid, Dynamic Vocal Microphone</w:t>
      </w:r>
    </w:p>
    <w:p w14:paraId="6C7748B5" w14:textId="77777777" w:rsidR="006655C4" w:rsidRDefault="006655C4" w:rsidP="006655C4">
      <w:pPr>
        <w:pStyle w:val="Heading4"/>
      </w:pPr>
      <w:r>
        <w:t>Working Range: 100 m (328')</w:t>
      </w:r>
    </w:p>
    <w:p w14:paraId="372D3B25" w14:textId="77777777" w:rsidR="006655C4" w:rsidRDefault="006655C4" w:rsidP="006655C4">
      <w:pPr>
        <w:pStyle w:val="Heading4"/>
      </w:pPr>
      <w:r>
        <w:t xml:space="preserve">Battery life: 9+ hours </w:t>
      </w:r>
    </w:p>
    <w:p w14:paraId="5D42C9CA" w14:textId="77777777" w:rsidR="006655C4" w:rsidRDefault="006655C4" w:rsidP="006655C4">
      <w:pPr>
        <w:pStyle w:val="Heading4"/>
      </w:pPr>
      <w:r>
        <w:t xml:space="preserve">RF Output: Selectable 1 </w:t>
      </w:r>
      <w:proofErr w:type="spellStart"/>
      <w:r>
        <w:t>mW</w:t>
      </w:r>
      <w:proofErr w:type="spellEnd"/>
      <w:r>
        <w:t xml:space="preserve"> or 1</w:t>
      </w:r>
      <w:r w:rsidRPr="00954DA6">
        <w:t xml:space="preserve">0 </w:t>
      </w:r>
      <w:proofErr w:type="spellStart"/>
      <w:r w:rsidRPr="00954DA6">
        <w:t>mW</w:t>
      </w:r>
      <w:proofErr w:type="spellEnd"/>
    </w:p>
    <w:p w14:paraId="664431EF" w14:textId="77777777" w:rsidR="006655C4" w:rsidRPr="00954DA6" w:rsidRDefault="006655C4" w:rsidP="006655C4">
      <w:pPr>
        <w:pStyle w:val="Heading4"/>
      </w:pPr>
      <w:r>
        <w:t>Acceptable products:</w:t>
      </w:r>
    </w:p>
    <w:p w14:paraId="1EA90C1A" w14:textId="77777777" w:rsidR="00115C38" w:rsidRDefault="00115C38" w:rsidP="00115C38">
      <w:pPr>
        <w:pStyle w:val="Bullet"/>
      </w:pPr>
      <w:r>
        <w:t>Electro-Voice RE3-HHT76</w:t>
      </w:r>
    </w:p>
    <w:p w14:paraId="7456CDD1" w14:textId="77777777" w:rsidR="0004024E" w:rsidRDefault="0004024E" w:rsidP="006655C4">
      <w:pPr>
        <w:pStyle w:val="Bullet"/>
        <w:numPr>
          <w:ilvl w:val="0"/>
          <w:numId w:val="0"/>
        </w:numPr>
        <w:ind w:left="1800" w:hanging="360"/>
      </w:pPr>
    </w:p>
    <w:p w14:paraId="4122C4C2" w14:textId="77777777" w:rsidR="006655C4" w:rsidRDefault="006655C4" w:rsidP="006655C4">
      <w:pPr>
        <w:pStyle w:val="Heading3"/>
      </w:pPr>
      <w:r w:rsidRPr="00954DA6">
        <w:t>Wireless</w:t>
      </w:r>
      <w:r>
        <w:t xml:space="preserve"> B</w:t>
      </w:r>
      <w:r w:rsidRPr="00954DA6">
        <w:t xml:space="preserve">odypack </w:t>
      </w:r>
      <w:r>
        <w:t>T</w:t>
      </w:r>
      <w:r w:rsidRPr="00954DA6">
        <w:t>ransmitter</w:t>
      </w:r>
    </w:p>
    <w:p w14:paraId="6DE32DCD" w14:textId="77777777" w:rsidR="006655C4" w:rsidRPr="00954DA6" w:rsidRDefault="006655C4" w:rsidP="006655C4">
      <w:pPr>
        <w:pStyle w:val="Heading4"/>
      </w:pPr>
      <w:r w:rsidRPr="00954DA6">
        <w:t xml:space="preserve">Connector: </w:t>
      </w:r>
      <w:r w:rsidRPr="00A87496">
        <w:t>4-pin male mini connector (TA4M)</w:t>
      </w:r>
      <w:r>
        <w:t xml:space="preserve"> </w:t>
      </w:r>
      <w:r w:rsidRPr="00954DA6">
        <w:t>for microphone</w:t>
      </w:r>
      <w:r>
        <w:t xml:space="preserve"> or mute switch</w:t>
      </w:r>
    </w:p>
    <w:p w14:paraId="3F60FDD2" w14:textId="77777777" w:rsidR="006655C4" w:rsidRDefault="006655C4" w:rsidP="006655C4">
      <w:pPr>
        <w:pStyle w:val="Heading4"/>
      </w:pPr>
      <w:r>
        <w:t>Working Range: 100 m (328')</w:t>
      </w:r>
    </w:p>
    <w:p w14:paraId="06F62DF2" w14:textId="77777777" w:rsidR="006655C4" w:rsidRPr="00954DA6" w:rsidRDefault="006655C4" w:rsidP="006655C4">
      <w:pPr>
        <w:pStyle w:val="Heading4"/>
      </w:pPr>
      <w:r w:rsidRPr="00954DA6">
        <w:t xml:space="preserve">Battery life: </w:t>
      </w:r>
      <w:r>
        <w:t>9+</w:t>
      </w:r>
      <w:r w:rsidRPr="00954DA6">
        <w:t xml:space="preserve"> hours </w:t>
      </w:r>
    </w:p>
    <w:p w14:paraId="2D4D496C" w14:textId="77777777" w:rsidR="006655C4" w:rsidRDefault="006655C4" w:rsidP="006655C4">
      <w:pPr>
        <w:pStyle w:val="Heading4"/>
      </w:pPr>
      <w:r>
        <w:t xml:space="preserve">RF output: Selectable 1 </w:t>
      </w:r>
      <w:proofErr w:type="spellStart"/>
      <w:r>
        <w:t>mW</w:t>
      </w:r>
      <w:proofErr w:type="spellEnd"/>
      <w:r>
        <w:t xml:space="preserve"> or 1</w:t>
      </w:r>
      <w:r w:rsidRPr="00954DA6">
        <w:t xml:space="preserve">0 </w:t>
      </w:r>
      <w:proofErr w:type="spellStart"/>
      <w:r w:rsidRPr="00954DA6">
        <w:t>mW</w:t>
      </w:r>
      <w:proofErr w:type="spellEnd"/>
      <w:r w:rsidRPr="00954DA6">
        <w:t xml:space="preserve"> </w:t>
      </w:r>
    </w:p>
    <w:p w14:paraId="09068A08" w14:textId="77777777" w:rsidR="006655C4" w:rsidRPr="00954DA6" w:rsidRDefault="006655C4" w:rsidP="006655C4">
      <w:pPr>
        <w:pStyle w:val="Heading4"/>
      </w:pPr>
      <w:r>
        <w:t>Acceptable products:</w:t>
      </w:r>
    </w:p>
    <w:p w14:paraId="2F107A6E" w14:textId="77777777" w:rsidR="007B526A" w:rsidRDefault="007B526A" w:rsidP="007B526A">
      <w:pPr>
        <w:pStyle w:val="Bullet"/>
      </w:pPr>
      <w:r>
        <w:t>Electro-Voice RE3-BPT</w:t>
      </w:r>
    </w:p>
    <w:p w14:paraId="6DDCEF05" w14:textId="77777777" w:rsidR="00F65567" w:rsidRDefault="00F65567" w:rsidP="00F65567">
      <w:pPr>
        <w:pStyle w:val="Heading4"/>
        <w:numPr>
          <w:ilvl w:val="0"/>
          <w:numId w:val="0"/>
        </w:numPr>
        <w:ind w:left="1440"/>
      </w:pPr>
    </w:p>
    <w:p w14:paraId="4FCA8348" w14:textId="77777777" w:rsidR="00EB25AC" w:rsidRDefault="006E3900" w:rsidP="00EB25AC">
      <w:pPr>
        <w:pStyle w:val="Heading3"/>
      </w:pPr>
      <w:r>
        <w:t>Referee H</w:t>
      </w:r>
      <w:r w:rsidR="00EB25AC">
        <w:t xml:space="preserve">eadset </w:t>
      </w:r>
    </w:p>
    <w:p w14:paraId="271B53B9" w14:textId="77777777" w:rsidR="00145358" w:rsidRPr="003931F6" w:rsidRDefault="00145358" w:rsidP="00145358">
      <w:pPr>
        <w:pStyle w:val="Heading4"/>
      </w:pPr>
      <w:bookmarkStart w:id="0" w:name="_Hlk507145208"/>
      <w:r w:rsidRPr="003931F6">
        <w:t>Electret condenser microphone element</w:t>
      </w:r>
    </w:p>
    <w:p w14:paraId="5E67AFA1" w14:textId="77777777" w:rsidR="00145358" w:rsidRPr="003931F6" w:rsidRDefault="003931F6" w:rsidP="003931F6">
      <w:pPr>
        <w:pStyle w:val="Heading4"/>
      </w:pPr>
      <w:r w:rsidRPr="003931F6">
        <w:t>Unidirectional cardioid polar pattern</w:t>
      </w:r>
    </w:p>
    <w:p w14:paraId="4AC9A202" w14:textId="77777777" w:rsidR="00EB25AC" w:rsidRPr="003931F6" w:rsidRDefault="00EB25AC" w:rsidP="00EB25AC">
      <w:pPr>
        <w:pStyle w:val="Heading4"/>
      </w:pPr>
      <w:r w:rsidRPr="003931F6">
        <w:t>Acceptable product:</w:t>
      </w:r>
    </w:p>
    <w:bookmarkEnd w:id="0"/>
    <w:p w14:paraId="3C9BCEBE" w14:textId="77777777" w:rsidR="00CD1DF2" w:rsidRDefault="00CD1DF2" w:rsidP="00CD1DF2">
      <w:pPr>
        <w:pStyle w:val="Bullet"/>
      </w:pPr>
      <w:r>
        <w:t>Electro-Voice HM7</w:t>
      </w:r>
    </w:p>
    <w:p w14:paraId="5501B1A6" w14:textId="77777777" w:rsidR="00EB25AC" w:rsidRDefault="00EB25AC" w:rsidP="00F65567">
      <w:pPr>
        <w:pStyle w:val="Heading4"/>
        <w:numPr>
          <w:ilvl w:val="0"/>
          <w:numId w:val="0"/>
        </w:numPr>
        <w:ind w:left="1440"/>
      </w:pPr>
    </w:p>
    <w:p w14:paraId="3D091634" w14:textId="77777777" w:rsidR="00227F05" w:rsidRDefault="00227F05" w:rsidP="00227F05">
      <w:pPr>
        <w:pStyle w:val="Heading3"/>
      </w:pPr>
      <w:r>
        <w:t>High Gain Antenna Kit</w:t>
      </w:r>
      <w:r w:rsidR="00F91F3F">
        <w:t xml:space="preserve"> (for Wireless Microphone Systems)</w:t>
      </w:r>
    </w:p>
    <w:p w14:paraId="20A5AE1F" w14:textId="77777777" w:rsidR="00227F05" w:rsidRDefault="00C24B94" w:rsidP="00227F05">
      <w:pPr>
        <w:pStyle w:val="Heading4"/>
      </w:pPr>
      <w:r>
        <w:t>Cardioid d</w:t>
      </w:r>
      <w:r w:rsidR="00227F05">
        <w:t>irectional antenna</w:t>
      </w:r>
    </w:p>
    <w:p w14:paraId="0F159DF4" w14:textId="62C495C2" w:rsidR="00227F05" w:rsidRDefault="00911E4C" w:rsidP="00227F05">
      <w:pPr>
        <w:pStyle w:val="Heading4"/>
      </w:pPr>
      <w:r>
        <w:t>7</w:t>
      </w:r>
      <w:r w:rsidR="00227F05">
        <w:t xml:space="preserve"> dB gain</w:t>
      </w:r>
    </w:p>
    <w:p w14:paraId="4B594014" w14:textId="77777777" w:rsidR="00227F05" w:rsidRDefault="00227F05" w:rsidP="00227F05">
      <w:pPr>
        <w:pStyle w:val="Heading4"/>
      </w:pPr>
      <w:r>
        <w:t>Acceptable product:</w:t>
      </w:r>
    </w:p>
    <w:p w14:paraId="39FC2013" w14:textId="03512EDC" w:rsidR="00227F05" w:rsidRDefault="00911E4C" w:rsidP="00227F05">
      <w:pPr>
        <w:pStyle w:val="Bullet"/>
      </w:pPr>
      <w:proofErr w:type="spellStart"/>
      <w:r>
        <w:t>Lectrosonics</w:t>
      </w:r>
      <w:proofErr w:type="spellEnd"/>
      <w:r>
        <w:t xml:space="preserve"> ALP620</w:t>
      </w:r>
      <w:r w:rsidR="00227F05">
        <w:t xml:space="preserve"> @ 2</w:t>
      </w:r>
    </w:p>
    <w:p w14:paraId="18674675" w14:textId="77777777" w:rsidR="00227F05" w:rsidRDefault="00227F05" w:rsidP="00F65567">
      <w:pPr>
        <w:pStyle w:val="Heading4"/>
        <w:numPr>
          <w:ilvl w:val="0"/>
          <w:numId w:val="0"/>
        </w:numPr>
        <w:ind w:left="1440"/>
      </w:pPr>
    </w:p>
    <w:p w14:paraId="4D06A9E7" w14:textId="77777777" w:rsidR="00F65567" w:rsidRPr="00682DE6" w:rsidRDefault="00F65567" w:rsidP="00F65567">
      <w:pPr>
        <w:pStyle w:val="Heading3"/>
      </w:pPr>
      <w:r w:rsidRPr="00682DE6">
        <w:t>Digital Signal Processor</w:t>
      </w:r>
    </w:p>
    <w:p w14:paraId="13B0F3FD" w14:textId="4FC86932" w:rsidR="00F65567" w:rsidRPr="00682DE6" w:rsidRDefault="00F65567" w:rsidP="00F65567">
      <w:pPr>
        <w:pStyle w:val="Heading4"/>
      </w:pPr>
      <w:r w:rsidRPr="00682DE6">
        <w:t>Frequency Response: 20 Hz to 20 kHz +/- 1</w:t>
      </w:r>
      <w:r w:rsidR="004C5820">
        <w:t>.0</w:t>
      </w:r>
      <w:r w:rsidRPr="00682DE6">
        <w:t xml:space="preserve"> dB</w:t>
      </w:r>
    </w:p>
    <w:p w14:paraId="068CE810" w14:textId="63DFC264" w:rsidR="00F65567" w:rsidRPr="00682DE6" w:rsidRDefault="00F65567" w:rsidP="00F65567">
      <w:pPr>
        <w:pStyle w:val="Heading4"/>
      </w:pPr>
      <w:r w:rsidRPr="00682DE6">
        <w:t xml:space="preserve">Dynamic Range: </w:t>
      </w:r>
      <w:r w:rsidR="004C5820">
        <w:t>&gt;</w:t>
      </w:r>
      <w:r w:rsidRPr="00682DE6">
        <w:t>1</w:t>
      </w:r>
      <w:r w:rsidR="004C5820">
        <w:t>07</w:t>
      </w:r>
      <w:r w:rsidRPr="00682DE6">
        <w:t xml:space="preserve"> dB A-weighted,</w:t>
      </w:r>
      <w:r w:rsidR="004C5820">
        <w:t xml:space="preserve"> &gt;104 dB unweighted,</w:t>
      </w:r>
      <w:r w:rsidRPr="00682DE6">
        <w:t xml:space="preserve"> 2</w:t>
      </w:r>
      <w:r w:rsidR="004C5820">
        <w:t>2</w:t>
      </w:r>
      <w:r w:rsidRPr="00682DE6">
        <w:t xml:space="preserve"> kHz</w:t>
      </w:r>
    </w:p>
    <w:p w14:paraId="66AF554C" w14:textId="77777777" w:rsidR="00F65567" w:rsidRPr="00682DE6" w:rsidRDefault="00F65567" w:rsidP="00F65567">
      <w:pPr>
        <w:pStyle w:val="Heading4"/>
      </w:pPr>
      <w:r w:rsidRPr="00682DE6">
        <w:t>Sampling Rate: 48 kHz</w:t>
      </w:r>
    </w:p>
    <w:p w14:paraId="6F683A3F" w14:textId="77777777" w:rsidR="00F65567" w:rsidRPr="00682DE6" w:rsidRDefault="00F65567" w:rsidP="00F65567">
      <w:pPr>
        <w:pStyle w:val="Heading4"/>
      </w:pPr>
      <w:r w:rsidRPr="00682DE6">
        <w:t>Digital-to-Analog, Analog-to-Digital Conversion: 24 bit</w:t>
      </w:r>
    </w:p>
    <w:p w14:paraId="695D31AF" w14:textId="70F352E8" w:rsidR="004C5820" w:rsidRDefault="004C5820" w:rsidP="00BF2162">
      <w:pPr>
        <w:pStyle w:val="Heading4"/>
      </w:pPr>
      <w:r>
        <w:t xml:space="preserve">Input </w:t>
      </w:r>
      <w:r w:rsidR="00F91F3F">
        <w:t>Impedance</w:t>
      </w:r>
      <w:r w:rsidR="00BF2162">
        <w:t xml:space="preserve">: </w:t>
      </w:r>
      <w:r w:rsidRPr="004C5820">
        <w:t>Balanced 50kΩ, Unbalanced 25kΩ</w:t>
      </w:r>
      <w:r>
        <w:t xml:space="preserve"> </w:t>
      </w:r>
    </w:p>
    <w:p w14:paraId="0C8F6379" w14:textId="6160043C" w:rsidR="00F65567" w:rsidRPr="00682DE6" w:rsidRDefault="00F65567" w:rsidP="00BF2162">
      <w:pPr>
        <w:pStyle w:val="Heading4"/>
      </w:pPr>
      <w:r w:rsidRPr="00682DE6">
        <w:t>Output</w:t>
      </w:r>
      <w:r w:rsidR="004C5820">
        <w:t xml:space="preserve"> Impedance</w:t>
      </w:r>
      <w:r w:rsidRPr="00682DE6">
        <w:t xml:space="preserve">: </w:t>
      </w:r>
      <w:r w:rsidR="004C5820" w:rsidRPr="004C5820">
        <w:t>Balanced &gt;120Ω, unbalanced &gt;60Ω</w:t>
      </w:r>
    </w:p>
    <w:p w14:paraId="73E7D1AD" w14:textId="6C435713" w:rsidR="00F65567" w:rsidRPr="00682DE6" w:rsidRDefault="004C5820" w:rsidP="00F65567">
      <w:pPr>
        <w:pStyle w:val="Heading4"/>
      </w:pPr>
      <w:r w:rsidRPr="004C5820">
        <w:t xml:space="preserve">Max </w:t>
      </w:r>
      <w:r>
        <w:t>I</w:t>
      </w:r>
      <w:r w:rsidRPr="004C5820">
        <w:t xml:space="preserve">nput </w:t>
      </w:r>
      <w:r>
        <w:t>L</w:t>
      </w:r>
      <w:r w:rsidRPr="004C5820">
        <w:t xml:space="preserve">ine </w:t>
      </w:r>
      <w:r>
        <w:t>L</w:t>
      </w:r>
      <w:r w:rsidRPr="004C5820">
        <w:t>evel</w:t>
      </w:r>
      <w:r w:rsidR="00F65567" w:rsidRPr="00682DE6">
        <w:t>: +2</w:t>
      </w:r>
      <w:r>
        <w:t>0</w:t>
      </w:r>
      <w:r w:rsidR="00F65567" w:rsidRPr="00682DE6">
        <w:t xml:space="preserve"> </w:t>
      </w:r>
      <w:proofErr w:type="spellStart"/>
      <w:r w:rsidR="00F65567" w:rsidRPr="00682DE6">
        <w:t>dBu</w:t>
      </w:r>
      <w:proofErr w:type="spellEnd"/>
      <w:r w:rsidR="00F65567" w:rsidRPr="00682DE6">
        <w:t xml:space="preserve"> </w:t>
      </w:r>
    </w:p>
    <w:p w14:paraId="1F63C6F2" w14:textId="3B95C85D" w:rsidR="00F65567" w:rsidRPr="00682DE6" w:rsidRDefault="004C5820" w:rsidP="00F65567">
      <w:pPr>
        <w:pStyle w:val="Heading4"/>
      </w:pPr>
      <w:r w:rsidRPr="004C5820">
        <w:t xml:space="preserve">Max </w:t>
      </w:r>
      <w:r>
        <w:t>Out</w:t>
      </w:r>
      <w:r w:rsidRPr="004C5820">
        <w:t xml:space="preserve">put </w:t>
      </w:r>
      <w:r>
        <w:t>L</w:t>
      </w:r>
      <w:r w:rsidRPr="004C5820">
        <w:t xml:space="preserve">ine </w:t>
      </w:r>
      <w:r>
        <w:t>L</w:t>
      </w:r>
      <w:r w:rsidRPr="004C5820">
        <w:t>evel</w:t>
      </w:r>
      <w:r w:rsidR="00F65567" w:rsidRPr="00682DE6">
        <w:t>: +2</w:t>
      </w:r>
      <w:r>
        <w:t>0</w:t>
      </w:r>
      <w:r w:rsidR="00F65567" w:rsidRPr="00682DE6">
        <w:t xml:space="preserve"> </w:t>
      </w:r>
      <w:proofErr w:type="spellStart"/>
      <w:r w:rsidR="00F65567" w:rsidRPr="00682DE6">
        <w:t>dBu</w:t>
      </w:r>
      <w:proofErr w:type="spellEnd"/>
    </w:p>
    <w:p w14:paraId="51D3F75F" w14:textId="1D780E63" w:rsidR="00F65567" w:rsidRPr="00682DE6" w:rsidRDefault="00F65567" w:rsidP="00F65567">
      <w:pPr>
        <w:pStyle w:val="Heading4"/>
      </w:pPr>
      <w:r w:rsidRPr="00682DE6">
        <w:t>Total Harmonic Distortion: 0.0</w:t>
      </w:r>
      <w:r w:rsidR="0030517A">
        <w:t>04</w:t>
      </w:r>
      <w:r w:rsidRPr="00682DE6">
        <w:t>%</w:t>
      </w:r>
      <w:r w:rsidR="0030517A">
        <w:t xml:space="preserve"> typical at 1 </w:t>
      </w:r>
      <w:proofErr w:type="spellStart"/>
      <w:r w:rsidR="0030517A">
        <w:t>Vrms</w:t>
      </w:r>
      <w:proofErr w:type="spellEnd"/>
      <w:r w:rsidR="0030517A">
        <w:t xml:space="preserve"> input, 1 </w:t>
      </w:r>
      <w:proofErr w:type="spellStart"/>
      <w:r w:rsidR="0030517A">
        <w:t>KHz</w:t>
      </w:r>
      <w:proofErr w:type="spellEnd"/>
      <w:r w:rsidR="0030517A">
        <w:t xml:space="preserve"> at</w:t>
      </w:r>
      <w:r w:rsidRPr="00682DE6">
        <w:t xml:space="preserve"> +4 </w:t>
      </w:r>
      <w:proofErr w:type="spellStart"/>
      <w:r w:rsidRPr="00682DE6">
        <w:t>dBu</w:t>
      </w:r>
      <w:proofErr w:type="spellEnd"/>
    </w:p>
    <w:p w14:paraId="4BC5DFF6" w14:textId="500C3555" w:rsidR="00F65567" w:rsidRPr="00682DE6" w:rsidRDefault="00F65567" w:rsidP="00F65567">
      <w:pPr>
        <w:pStyle w:val="Heading4"/>
      </w:pPr>
      <w:r w:rsidRPr="00682DE6">
        <w:t>Acceptable products:</w:t>
      </w:r>
      <w:r w:rsidR="004C5820">
        <w:t xml:space="preserve"> </w:t>
      </w:r>
    </w:p>
    <w:p w14:paraId="3F854D7A" w14:textId="214DE4D2" w:rsidR="004C5820" w:rsidRPr="0030517A" w:rsidRDefault="004C5820" w:rsidP="00F65567">
      <w:pPr>
        <w:pStyle w:val="Bullet"/>
      </w:pPr>
      <w:proofErr w:type="spellStart"/>
      <w:r w:rsidRPr="0030517A">
        <w:t>DBX</w:t>
      </w:r>
      <w:proofErr w:type="spellEnd"/>
      <w:r w:rsidRPr="0030517A">
        <w:t xml:space="preserve"> AFS2</w:t>
      </w:r>
    </w:p>
    <w:p w14:paraId="24E7B9E7" w14:textId="77777777" w:rsidR="00585179" w:rsidRPr="00F40ADA" w:rsidRDefault="00585179" w:rsidP="00585179">
      <w:pPr>
        <w:pStyle w:val="Bullet"/>
        <w:numPr>
          <w:ilvl w:val="0"/>
          <w:numId w:val="0"/>
        </w:numPr>
        <w:ind w:left="1800"/>
      </w:pPr>
    </w:p>
    <w:p w14:paraId="68D38797" w14:textId="77777777" w:rsidR="00BD4609" w:rsidRPr="00C73209" w:rsidRDefault="00BD4609" w:rsidP="00BD4609">
      <w:pPr>
        <w:pStyle w:val="Heading3"/>
      </w:pPr>
      <w:r w:rsidRPr="00C73209">
        <w:t>Professional CD/Media Player</w:t>
      </w:r>
    </w:p>
    <w:p w14:paraId="1605A04C" w14:textId="77777777" w:rsidR="00BD4609" w:rsidRDefault="00BD4609" w:rsidP="00BD4609">
      <w:pPr>
        <w:pStyle w:val="Heading4"/>
      </w:pPr>
      <w:r>
        <w:t>MP3, WAV, AAC, and WMA file playback</w:t>
      </w:r>
    </w:p>
    <w:p w14:paraId="70E3416C" w14:textId="77777777" w:rsidR="00BD4609" w:rsidRDefault="00BD4609" w:rsidP="00BD4609">
      <w:pPr>
        <w:pStyle w:val="Heading4"/>
      </w:pPr>
      <w:r>
        <w:t>Support for SD/SDHC cards and USB memory devices</w:t>
      </w:r>
    </w:p>
    <w:p w14:paraId="5951C6D1" w14:textId="77777777" w:rsidR="00BD4609" w:rsidRDefault="00BD4609" w:rsidP="00BD4609">
      <w:pPr>
        <w:pStyle w:val="Heading4"/>
      </w:pPr>
      <w:r>
        <w:t xml:space="preserve">Wireless playback via </w:t>
      </w:r>
      <w:proofErr w:type="spellStart"/>
      <w:r>
        <w:t>Bluetooth</w:t>
      </w:r>
      <w:r w:rsidRPr="00FC5AC7">
        <w:rPr>
          <w:vertAlign w:val="superscript"/>
        </w:rPr>
        <w:t>TM</w:t>
      </w:r>
      <w:proofErr w:type="spellEnd"/>
      <w:r>
        <w:t xml:space="preserve"> devices</w:t>
      </w:r>
    </w:p>
    <w:p w14:paraId="3145200F" w14:textId="77777777" w:rsidR="00BD4609" w:rsidRDefault="00BD4609" w:rsidP="00BD4609">
      <w:pPr>
        <w:pStyle w:val="Heading4"/>
      </w:pPr>
      <w:r>
        <w:t>AM/FM radio tuner</w:t>
      </w:r>
    </w:p>
    <w:p w14:paraId="43EBBB03" w14:textId="77777777" w:rsidR="00BD4609" w:rsidRDefault="00BD4609" w:rsidP="00BD4609">
      <w:pPr>
        <w:pStyle w:val="Heading4"/>
      </w:pPr>
      <w:r>
        <w:t>Balanced XLR and Unbalanced RCA outputs</w:t>
      </w:r>
    </w:p>
    <w:p w14:paraId="45723A95" w14:textId="77777777" w:rsidR="00BD4609" w:rsidRPr="00C73209" w:rsidRDefault="00BD4609" w:rsidP="00BD4609">
      <w:pPr>
        <w:pStyle w:val="Heading4"/>
      </w:pPr>
      <w:r w:rsidRPr="00C73209">
        <w:t xml:space="preserve">Acceptable products: </w:t>
      </w:r>
    </w:p>
    <w:p w14:paraId="4A3E2D76" w14:textId="77777777" w:rsidR="00BD4609" w:rsidRDefault="00BD4609" w:rsidP="00BD4609">
      <w:pPr>
        <w:pStyle w:val="Bullet"/>
      </w:pPr>
      <w:bookmarkStart w:id="1" w:name="_Hlk507145658"/>
      <w:r>
        <w:t>TASCAM CD-400U</w:t>
      </w:r>
    </w:p>
    <w:p w14:paraId="4E62DEB5" w14:textId="77777777" w:rsidR="00BD4609" w:rsidRPr="00C73209" w:rsidRDefault="00BD4609" w:rsidP="00BD4609">
      <w:pPr>
        <w:pStyle w:val="Bullet"/>
      </w:pPr>
      <w:r w:rsidRPr="00C73209">
        <w:t>Denon DN-300Z</w:t>
      </w:r>
      <w:bookmarkEnd w:id="1"/>
      <w:r w:rsidRPr="00C73209">
        <w:t xml:space="preserve"> </w:t>
      </w:r>
    </w:p>
    <w:p w14:paraId="4206B399" w14:textId="77777777" w:rsidR="00585179" w:rsidRDefault="00585179" w:rsidP="00585179">
      <w:pPr>
        <w:pStyle w:val="Bullet"/>
        <w:numPr>
          <w:ilvl w:val="0"/>
          <w:numId w:val="0"/>
        </w:numPr>
        <w:ind w:left="1800"/>
      </w:pPr>
    </w:p>
    <w:p w14:paraId="1624D95D" w14:textId="77777777" w:rsidR="00F65567" w:rsidRDefault="00F65567" w:rsidP="00F65567">
      <w:pPr>
        <w:pStyle w:val="Heading3"/>
      </w:pPr>
      <w:r>
        <w:t>In-Ear Monitor S</w:t>
      </w:r>
      <w:r w:rsidRPr="00954DA6">
        <w:t>ystem</w:t>
      </w:r>
    </w:p>
    <w:p w14:paraId="57968CE4" w14:textId="77777777" w:rsidR="004C5820" w:rsidRPr="00F76D60" w:rsidRDefault="004C5820" w:rsidP="004C5820">
      <w:pPr>
        <w:pStyle w:val="Heading4"/>
      </w:pPr>
      <w:r w:rsidRPr="00F76D60">
        <w:t xml:space="preserve">Audio frequency response: </w:t>
      </w:r>
      <w:r>
        <w:t xml:space="preserve">25 </w:t>
      </w:r>
      <w:r w:rsidRPr="00F76D60">
        <w:t>Hz to 15</w:t>
      </w:r>
      <w:r>
        <w:t xml:space="preserve"> </w:t>
      </w:r>
      <w:r w:rsidRPr="00F76D60">
        <w:t>kHz</w:t>
      </w:r>
    </w:p>
    <w:p w14:paraId="45A7DAD3" w14:textId="77777777" w:rsidR="004C5820" w:rsidRPr="00954DA6" w:rsidRDefault="004C5820" w:rsidP="004C5820">
      <w:pPr>
        <w:pStyle w:val="Heading4"/>
      </w:pPr>
      <w:r>
        <w:t>Operating range: 300 ft</w:t>
      </w:r>
    </w:p>
    <w:p w14:paraId="53829BE1" w14:textId="77777777" w:rsidR="004C5820" w:rsidRPr="00954DA6" w:rsidRDefault="004C5820" w:rsidP="004C5820">
      <w:pPr>
        <w:pStyle w:val="Heading4"/>
      </w:pPr>
      <w:r w:rsidRPr="00954DA6">
        <w:t>Total harmonic distortion: 0.</w:t>
      </w:r>
      <w:r>
        <w:t>9</w:t>
      </w:r>
      <w:r w:rsidRPr="00954DA6">
        <w:t>%</w:t>
      </w:r>
    </w:p>
    <w:p w14:paraId="54A2EEAA" w14:textId="77777777" w:rsidR="004C5820" w:rsidRPr="00954DA6" w:rsidRDefault="004C5820" w:rsidP="004C5820">
      <w:pPr>
        <w:pStyle w:val="Heading4"/>
      </w:pPr>
      <w:r w:rsidRPr="00954DA6">
        <w:t xml:space="preserve">Signal-to-noise ratio: </w:t>
      </w:r>
      <w:r>
        <w:t>&gt;9</w:t>
      </w:r>
      <w:r w:rsidRPr="00954DA6">
        <w:t xml:space="preserve">0 dB </w:t>
      </w:r>
    </w:p>
    <w:p w14:paraId="09AAC721" w14:textId="77777777" w:rsidR="004C5820" w:rsidRPr="00954DA6" w:rsidRDefault="004C5820" w:rsidP="004C5820">
      <w:pPr>
        <w:pStyle w:val="Heading4"/>
      </w:pPr>
      <w:r w:rsidRPr="00954DA6">
        <w:t xml:space="preserve">RF output power: </w:t>
      </w:r>
      <w:r>
        <w:t>50</w:t>
      </w:r>
      <w:r w:rsidRPr="00954DA6">
        <w:t xml:space="preserve"> </w:t>
      </w:r>
      <w:proofErr w:type="spellStart"/>
      <w:r w:rsidRPr="00954DA6">
        <w:t>mW</w:t>
      </w:r>
      <w:proofErr w:type="spellEnd"/>
      <w:r w:rsidRPr="00954DA6">
        <w:t xml:space="preserve"> typical</w:t>
      </w:r>
    </w:p>
    <w:p w14:paraId="3D148758" w14:textId="77777777" w:rsidR="00F65567" w:rsidRPr="00954DA6" w:rsidRDefault="00F65567" w:rsidP="00F65567">
      <w:pPr>
        <w:pStyle w:val="Heading4"/>
      </w:pPr>
      <w:r>
        <w:t>Acceptable products:</w:t>
      </w:r>
    </w:p>
    <w:p w14:paraId="1D1285A9" w14:textId="77777777" w:rsidR="00045ECE" w:rsidRDefault="00045ECE" w:rsidP="00045ECE">
      <w:pPr>
        <w:pStyle w:val="Bullet"/>
      </w:pPr>
      <w:r w:rsidRPr="00954DA6">
        <w:t xml:space="preserve">Sennheiser </w:t>
      </w:r>
      <w:r>
        <w:t>EW IEM G4</w:t>
      </w:r>
    </w:p>
    <w:p w14:paraId="07A5DCD3" w14:textId="77777777" w:rsidR="00F65567" w:rsidRDefault="00F65567" w:rsidP="00F65567">
      <w:pPr>
        <w:pStyle w:val="Bullet2"/>
        <w:numPr>
          <w:ilvl w:val="0"/>
          <w:numId w:val="0"/>
        </w:numPr>
        <w:ind w:left="2160"/>
      </w:pPr>
    </w:p>
    <w:p w14:paraId="01153C09" w14:textId="77777777" w:rsidR="00F65567" w:rsidRDefault="00F65567" w:rsidP="00F65567">
      <w:pPr>
        <w:pStyle w:val="Heading3"/>
      </w:pPr>
      <w:r>
        <w:t>ADA Hearing Assist</w:t>
      </w:r>
    </w:p>
    <w:p w14:paraId="26ACCD48" w14:textId="77777777" w:rsidR="00F65567" w:rsidRDefault="00F65567" w:rsidP="00854413">
      <w:pPr>
        <w:pStyle w:val="Heading4"/>
      </w:pPr>
      <w:r>
        <w:t>Sig</w:t>
      </w:r>
      <w:r w:rsidR="00F91F3F">
        <w:t>nal-to noise ratio –</w:t>
      </w:r>
      <w:r>
        <w:t xml:space="preserve"> </w:t>
      </w:r>
      <w:r w:rsidR="00854413" w:rsidRPr="00854413">
        <w:t>SQ</w:t>
      </w:r>
      <w:r w:rsidR="00F91F3F">
        <w:t xml:space="preserve"> </w:t>
      </w:r>
      <w:r w:rsidR="00854413" w:rsidRPr="00854413">
        <w:t>enabled: 70 dB; SQ disabled 50 dB</w:t>
      </w:r>
    </w:p>
    <w:p w14:paraId="4E4C1CD9" w14:textId="77777777" w:rsidR="00F65567" w:rsidRDefault="00F65567" w:rsidP="00F65567">
      <w:pPr>
        <w:pStyle w:val="Heading4"/>
      </w:pPr>
      <w:r>
        <w:t>57 channels</w:t>
      </w:r>
    </w:p>
    <w:p w14:paraId="58FB8011" w14:textId="77777777" w:rsidR="00F65567" w:rsidRDefault="00F65567" w:rsidP="00F65567">
      <w:pPr>
        <w:pStyle w:val="Heading4"/>
      </w:pPr>
      <w:r>
        <w:t>Frequency response: 50</w:t>
      </w:r>
      <w:r w:rsidR="00BF2162">
        <w:t xml:space="preserve"> </w:t>
      </w:r>
      <w:r>
        <w:t>Hz to 1</w:t>
      </w:r>
      <w:r w:rsidR="00854413">
        <w:t>5</w:t>
      </w:r>
      <w:r>
        <w:t xml:space="preserve"> kHz +/- 3dB</w:t>
      </w:r>
    </w:p>
    <w:p w14:paraId="436CFC6B" w14:textId="77777777" w:rsidR="00F65567" w:rsidRDefault="00F65567" w:rsidP="00F65567">
      <w:pPr>
        <w:pStyle w:val="Heading4"/>
      </w:pPr>
      <w:r>
        <w:t>Acceptable products:</w:t>
      </w:r>
    </w:p>
    <w:p w14:paraId="471C7275" w14:textId="77777777" w:rsidR="00F65567" w:rsidRDefault="00F65567" w:rsidP="00F65567">
      <w:pPr>
        <w:pStyle w:val="Bullet"/>
      </w:pPr>
      <w:r>
        <w:t>Listen LS-</w:t>
      </w:r>
      <w:r w:rsidR="00854413">
        <w:t>54</w:t>
      </w:r>
      <w:r>
        <w:t>-216</w:t>
      </w:r>
    </w:p>
    <w:p w14:paraId="5A6E864E" w14:textId="77777777" w:rsidR="0004024E" w:rsidRDefault="0004024E" w:rsidP="00C96F70">
      <w:pPr>
        <w:pStyle w:val="Bullet2"/>
        <w:numPr>
          <w:ilvl w:val="0"/>
          <w:numId w:val="0"/>
        </w:numPr>
        <w:ind w:left="2160"/>
      </w:pPr>
    </w:p>
    <w:p w14:paraId="5D233F4B" w14:textId="77777777" w:rsidR="00F65567" w:rsidRPr="00F65567" w:rsidRDefault="00F65567" w:rsidP="00F65567">
      <w:pPr>
        <w:pStyle w:val="Heading3"/>
      </w:pPr>
      <w:r w:rsidRPr="00F65567">
        <w:t>Media Distribution</w:t>
      </w:r>
    </w:p>
    <w:p w14:paraId="2C3FFBBC" w14:textId="7BC108D0" w:rsidR="00F65567" w:rsidRPr="00F65567" w:rsidRDefault="00F65567" w:rsidP="00F65567">
      <w:pPr>
        <w:pStyle w:val="Heading4"/>
      </w:pPr>
      <w:r w:rsidRPr="00F65567">
        <w:t xml:space="preserve">Four (4) balanced inputs and </w:t>
      </w:r>
      <w:r w:rsidR="00034811">
        <w:t>twenty</w:t>
      </w:r>
      <w:r w:rsidRPr="00F65567">
        <w:t xml:space="preserve"> (</w:t>
      </w:r>
      <w:r w:rsidR="00034811">
        <w:t>20</w:t>
      </w:r>
      <w:r w:rsidRPr="00F65567">
        <w:t>) balanced outputs</w:t>
      </w:r>
    </w:p>
    <w:p w14:paraId="4E293FBE" w14:textId="4B0E0738" w:rsidR="00F65567" w:rsidRPr="00F65567" w:rsidRDefault="00034811" w:rsidP="00F65567">
      <w:pPr>
        <w:pStyle w:val="Heading4"/>
      </w:pPr>
      <w:r>
        <w:t xml:space="preserve">Channel 1 L/R and Channel 2 L/R </w:t>
      </w:r>
      <w:r w:rsidR="00F65567" w:rsidRPr="00F65567">
        <w:t>output level controls</w:t>
      </w:r>
    </w:p>
    <w:p w14:paraId="1F7F327E" w14:textId="77777777" w:rsidR="00F65567" w:rsidRPr="00F65567" w:rsidRDefault="00585179" w:rsidP="00F65567">
      <w:pPr>
        <w:pStyle w:val="Heading4"/>
      </w:pPr>
      <w:r>
        <w:t>Acceptable p</w:t>
      </w:r>
      <w:r w:rsidR="004C78CB">
        <w:t>roduct</w:t>
      </w:r>
      <w:r w:rsidR="00F65567" w:rsidRPr="00F65567">
        <w:t>:</w:t>
      </w:r>
    </w:p>
    <w:p w14:paraId="6DC0D6C6" w14:textId="12107EA3" w:rsidR="00F65567" w:rsidRPr="00F65567" w:rsidRDefault="00034811" w:rsidP="00F65567">
      <w:pPr>
        <w:pStyle w:val="Bullet"/>
      </w:pPr>
      <w:r>
        <w:t>Kramer VM-1610</w:t>
      </w:r>
    </w:p>
    <w:p w14:paraId="19FC6351" w14:textId="77777777" w:rsidR="00F65567" w:rsidRDefault="00F65567" w:rsidP="003954A2">
      <w:pPr>
        <w:pStyle w:val="Bullet2"/>
        <w:numPr>
          <w:ilvl w:val="0"/>
          <w:numId w:val="0"/>
        </w:numPr>
      </w:pPr>
    </w:p>
    <w:p w14:paraId="027AD7CC" w14:textId="0D6C5AD3" w:rsidR="002736ED" w:rsidRPr="0087552E" w:rsidRDefault="002736ED" w:rsidP="00A12833">
      <w:pPr>
        <w:pStyle w:val="Heading3"/>
      </w:pPr>
      <w:bookmarkStart w:id="2" w:name="_Hlk174633920"/>
      <w:r w:rsidRPr="0087552E">
        <w:t xml:space="preserve">Push-to-Talk </w:t>
      </w:r>
      <w:r w:rsidR="0012511E">
        <w:t>Mixer</w:t>
      </w:r>
      <w:r w:rsidR="009863FB" w:rsidRPr="0087552E">
        <w:t xml:space="preserve"> </w:t>
      </w:r>
    </w:p>
    <w:p w14:paraId="5D94BF26" w14:textId="77777777" w:rsidR="0012511E" w:rsidRDefault="0012511E" w:rsidP="0012511E">
      <w:pPr>
        <w:pStyle w:val="Heading4"/>
      </w:pPr>
      <w:r>
        <w:t>One Balanced Input</w:t>
      </w:r>
      <w:r w:rsidRPr="003B6EDD">
        <w:t xml:space="preserve"> (XLR)</w:t>
      </w:r>
      <w:r>
        <w:t xml:space="preserve"> with 24V phantom power</w:t>
      </w:r>
    </w:p>
    <w:p w14:paraId="2E760A25" w14:textId="77777777" w:rsidR="0012511E" w:rsidRDefault="0012511E" w:rsidP="0012511E">
      <w:pPr>
        <w:pStyle w:val="Heading4"/>
      </w:pPr>
      <w:r>
        <w:t>One Unbalanced Stereo Input (TRS)</w:t>
      </w:r>
    </w:p>
    <w:p w14:paraId="016FF228" w14:textId="77777777" w:rsidR="0012511E" w:rsidRDefault="0012511E" w:rsidP="0012511E">
      <w:pPr>
        <w:pStyle w:val="Heading4"/>
      </w:pPr>
      <w:r>
        <w:t>One Balanced Output</w:t>
      </w:r>
      <w:r w:rsidRPr="003B6EDD">
        <w:t xml:space="preserve"> (XLR)</w:t>
      </w:r>
    </w:p>
    <w:p w14:paraId="3EA98B4C" w14:textId="77777777" w:rsidR="0012511E" w:rsidRDefault="0012511E" w:rsidP="0012511E">
      <w:pPr>
        <w:pStyle w:val="Heading4"/>
      </w:pPr>
      <w:r>
        <w:t>1/4" Headphone Output (TRS)</w:t>
      </w:r>
    </w:p>
    <w:p w14:paraId="0951C73E" w14:textId="77777777" w:rsidR="0012511E" w:rsidRDefault="0012511E" w:rsidP="0012511E">
      <w:pPr>
        <w:pStyle w:val="Heading4"/>
      </w:pPr>
      <w:r w:rsidRPr="00DA6C63">
        <w:t>Bluetooth</w:t>
      </w:r>
      <w:r w:rsidRPr="00DA6C63">
        <w:rPr>
          <w:vertAlign w:val="superscript"/>
        </w:rPr>
        <w:t>®</w:t>
      </w:r>
      <w:r w:rsidRPr="00DA6C63">
        <w:t xml:space="preserve"> wireless</w:t>
      </w:r>
      <w:r>
        <w:t xml:space="preserve"> music input</w:t>
      </w:r>
    </w:p>
    <w:p w14:paraId="2155524B" w14:textId="77777777" w:rsidR="0012511E" w:rsidRDefault="0012511E" w:rsidP="0012511E">
      <w:pPr>
        <w:pStyle w:val="Heading4"/>
      </w:pPr>
      <w:r w:rsidRPr="0087552E">
        <w:t>Momentary and continuous audio output modes</w:t>
      </w:r>
    </w:p>
    <w:p w14:paraId="6142C6A2" w14:textId="77777777" w:rsidR="0012511E" w:rsidRDefault="0012511E" w:rsidP="0012511E">
      <w:pPr>
        <w:pStyle w:val="Heading4"/>
      </w:pPr>
      <w:r w:rsidRPr="008F5803">
        <w:t>4-segment LED metering with Overload (OL) indication</w:t>
      </w:r>
    </w:p>
    <w:p w14:paraId="59CB2851" w14:textId="77777777" w:rsidR="0012511E" w:rsidRDefault="0012511E" w:rsidP="0012511E">
      <w:pPr>
        <w:pStyle w:val="Heading4"/>
      </w:pPr>
      <w:r>
        <w:t xml:space="preserve">Variable bass cut </w:t>
      </w:r>
    </w:p>
    <w:p w14:paraId="61D681BE" w14:textId="77777777" w:rsidR="0012511E" w:rsidRDefault="0012511E" w:rsidP="0012511E">
      <w:pPr>
        <w:pStyle w:val="Heading4"/>
      </w:pPr>
      <w:r>
        <w:t>Auto music reduction (ducking)</w:t>
      </w:r>
    </w:p>
    <w:p w14:paraId="7D3C3973" w14:textId="77777777" w:rsidR="0012511E" w:rsidRDefault="0012511E" w:rsidP="0012511E">
      <w:pPr>
        <w:pStyle w:val="Heading4"/>
      </w:pPr>
      <w:r>
        <w:t xml:space="preserve">Output limiting </w:t>
      </w:r>
    </w:p>
    <w:p w14:paraId="0A74F268" w14:textId="77777777" w:rsidR="0012511E" w:rsidRDefault="0012511E" w:rsidP="0012511E">
      <w:pPr>
        <w:pStyle w:val="Heading4"/>
      </w:pPr>
      <w:r>
        <w:t xml:space="preserve">Software switchable Line to Mic Pad </w:t>
      </w:r>
    </w:p>
    <w:p w14:paraId="43843C8C" w14:textId="77777777" w:rsidR="0012511E" w:rsidRPr="003B6EDD" w:rsidRDefault="0012511E" w:rsidP="0012511E">
      <w:pPr>
        <w:pStyle w:val="Heading4"/>
      </w:pPr>
      <w:r>
        <w:t>Individual source level control</w:t>
      </w:r>
    </w:p>
    <w:p w14:paraId="4313AC9D" w14:textId="77777777" w:rsidR="0012511E" w:rsidRPr="003B6EDD" w:rsidRDefault="0012511E" w:rsidP="0012511E">
      <w:pPr>
        <w:pStyle w:val="Heading4"/>
      </w:pPr>
      <w:r w:rsidRPr="003B6EDD">
        <w:t>Acceptable product:</w:t>
      </w:r>
    </w:p>
    <w:p w14:paraId="64D1D022" w14:textId="77777777" w:rsidR="0012511E" w:rsidRPr="003B6EDD" w:rsidRDefault="0012511E" w:rsidP="0012511E">
      <w:pPr>
        <w:pStyle w:val="Bullet"/>
        <w:rPr>
          <w:snapToGrid/>
        </w:rPr>
      </w:pPr>
      <w:r>
        <w:rPr>
          <w:snapToGrid/>
        </w:rPr>
        <w:t>Daktronics SSR-DM2</w:t>
      </w:r>
    </w:p>
    <w:bookmarkEnd w:id="2"/>
    <w:p w14:paraId="179D8056" w14:textId="77777777" w:rsidR="00C24B94" w:rsidRDefault="00C24B94" w:rsidP="00C24B94">
      <w:pPr>
        <w:pStyle w:val="Bullet"/>
        <w:numPr>
          <w:ilvl w:val="0"/>
          <w:numId w:val="0"/>
        </w:numPr>
        <w:ind w:left="1800"/>
      </w:pPr>
    </w:p>
    <w:p w14:paraId="10511AB1" w14:textId="77777777" w:rsidR="003954A2" w:rsidRPr="00136BB1" w:rsidRDefault="003954A2" w:rsidP="003954A2">
      <w:pPr>
        <w:pStyle w:val="Heading3"/>
      </w:pPr>
      <w:r w:rsidRPr="00136BB1">
        <w:t>Handheld Vocal Microphone</w:t>
      </w:r>
    </w:p>
    <w:p w14:paraId="1279BBAA" w14:textId="77777777" w:rsidR="003954A2" w:rsidRPr="00136BB1" w:rsidRDefault="003954A2" w:rsidP="003954A2">
      <w:pPr>
        <w:pStyle w:val="Heading4"/>
      </w:pPr>
      <w:r w:rsidRPr="00136BB1">
        <w:t xml:space="preserve">Dynamic microphone with unidirectional (cardioid) polar pattern </w:t>
      </w:r>
    </w:p>
    <w:p w14:paraId="6321278C" w14:textId="77777777" w:rsidR="003954A2" w:rsidRPr="00136BB1" w:rsidRDefault="003954A2" w:rsidP="003954A2">
      <w:pPr>
        <w:pStyle w:val="Heading4"/>
      </w:pPr>
      <w:r w:rsidRPr="00136BB1">
        <w:t xml:space="preserve">Frequency response: 50 Hz to 15 kHz </w:t>
      </w:r>
    </w:p>
    <w:p w14:paraId="09F707F2" w14:textId="77777777" w:rsidR="003954A2" w:rsidRPr="00136BB1" w:rsidRDefault="003954A2" w:rsidP="003954A2">
      <w:pPr>
        <w:pStyle w:val="Heading4"/>
      </w:pPr>
      <w:r w:rsidRPr="00136BB1">
        <w:t>Acceptable product:</w:t>
      </w:r>
    </w:p>
    <w:p w14:paraId="64F87979" w14:textId="77777777" w:rsidR="003954A2" w:rsidRPr="00C45372" w:rsidRDefault="003954A2" w:rsidP="003954A2">
      <w:pPr>
        <w:pStyle w:val="Bullet"/>
      </w:pPr>
      <w:r w:rsidRPr="00C45372">
        <w:t>Shure SM58</w:t>
      </w:r>
    </w:p>
    <w:p w14:paraId="0F178867" w14:textId="77777777" w:rsidR="00C24B94" w:rsidRDefault="00C24B94" w:rsidP="00C24B94">
      <w:pPr>
        <w:pStyle w:val="Bullet"/>
        <w:numPr>
          <w:ilvl w:val="0"/>
          <w:numId w:val="0"/>
        </w:numPr>
        <w:ind w:left="1800" w:hanging="360"/>
      </w:pPr>
    </w:p>
    <w:p w14:paraId="14D89F6D" w14:textId="77777777" w:rsidR="00C24B94" w:rsidRDefault="00EB25AC" w:rsidP="00C24B94">
      <w:pPr>
        <w:pStyle w:val="Heading3"/>
      </w:pPr>
      <w:r>
        <w:t xml:space="preserve">Dynamic </w:t>
      </w:r>
      <w:r w:rsidR="00C24B94">
        <w:t>Headphones</w:t>
      </w:r>
    </w:p>
    <w:p w14:paraId="5568E16D" w14:textId="77777777" w:rsidR="00C24B94" w:rsidRDefault="00C24B94" w:rsidP="00C24B94">
      <w:pPr>
        <w:pStyle w:val="Heading4"/>
      </w:pPr>
      <w:r w:rsidRPr="00C24B94">
        <w:t>Neodymium magnet</w:t>
      </w:r>
    </w:p>
    <w:p w14:paraId="339D01B8" w14:textId="77777777" w:rsidR="00C24B94" w:rsidRDefault="00C24B94" w:rsidP="00EB25AC">
      <w:pPr>
        <w:pStyle w:val="Heading4"/>
      </w:pPr>
      <w:r>
        <w:t xml:space="preserve">Gold </w:t>
      </w:r>
      <w:r w:rsidR="00EB25AC" w:rsidRPr="00EB25AC">
        <w:t xml:space="preserve">1/4" and 1/8" </w:t>
      </w:r>
      <w:r w:rsidR="00EB25AC">
        <w:t>plug</w:t>
      </w:r>
    </w:p>
    <w:p w14:paraId="2957B1A2" w14:textId="77777777" w:rsidR="00EB25AC" w:rsidRDefault="00EB25AC" w:rsidP="00C24B94">
      <w:pPr>
        <w:pStyle w:val="Heading4"/>
      </w:pPr>
      <w:r>
        <w:t>Acceptable product:</w:t>
      </w:r>
    </w:p>
    <w:p w14:paraId="244659C3" w14:textId="77777777" w:rsidR="00EB25AC" w:rsidRDefault="00EB25AC" w:rsidP="00EB25AC">
      <w:pPr>
        <w:pStyle w:val="Bullet"/>
      </w:pPr>
      <w:r>
        <w:t xml:space="preserve">Sony </w:t>
      </w:r>
      <w:r w:rsidRPr="00EB25AC">
        <w:t>MDR7506</w:t>
      </w:r>
    </w:p>
    <w:p w14:paraId="39EE5360" w14:textId="77777777" w:rsidR="00C24B94" w:rsidRDefault="00C24B94" w:rsidP="00C24B94">
      <w:pPr>
        <w:pStyle w:val="Bullet"/>
        <w:numPr>
          <w:ilvl w:val="0"/>
          <w:numId w:val="0"/>
        </w:numPr>
        <w:ind w:left="1800"/>
      </w:pPr>
    </w:p>
    <w:p w14:paraId="070152EF" w14:textId="77777777" w:rsidR="009649EF" w:rsidRDefault="009649EF" w:rsidP="009649EF">
      <w:pPr>
        <w:pStyle w:val="Heading3"/>
      </w:pPr>
      <w:r>
        <w:t>Single-Muff Headset</w:t>
      </w:r>
    </w:p>
    <w:p w14:paraId="58D7521F" w14:textId="77777777" w:rsidR="009649EF" w:rsidRDefault="009649EF" w:rsidP="009649EF">
      <w:pPr>
        <w:pStyle w:val="Heading4"/>
      </w:pPr>
      <w:r>
        <w:t xml:space="preserve">Neodymium magnet </w:t>
      </w:r>
    </w:p>
    <w:p w14:paraId="57764B0C" w14:textId="77777777" w:rsidR="009649EF" w:rsidRDefault="009649EF" w:rsidP="009649EF">
      <w:pPr>
        <w:pStyle w:val="Heading4"/>
      </w:pPr>
      <w:r>
        <w:t>Cardioid condenser microphone</w:t>
      </w:r>
    </w:p>
    <w:p w14:paraId="7029F8C1" w14:textId="77777777" w:rsidR="009649EF" w:rsidRDefault="009649EF" w:rsidP="009649EF">
      <w:pPr>
        <w:pStyle w:val="Heading4"/>
      </w:pPr>
      <w:r>
        <w:t>Acceptable product:</w:t>
      </w:r>
    </w:p>
    <w:p w14:paraId="1538E573" w14:textId="77777777" w:rsidR="009649EF" w:rsidRPr="00296698" w:rsidRDefault="009649EF" w:rsidP="009649EF">
      <w:pPr>
        <w:pStyle w:val="Bullet"/>
      </w:pPr>
      <w:r w:rsidRPr="00296698">
        <w:t xml:space="preserve">Beyerdynamic </w:t>
      </w:r>
      <w:r>
        <w:t>DT 287</w:t>
      </w:r>
    </w:p>
    <w:p w14:paraId="42C71E74" w14:textId="77777777" w:rsidR="00775483" w:rsidRPr="0087552E" w:rsidRDefault="00775483" w:rsidP="00775483">
      <w:pPr>
        <w:pStyle w:val="Bullet"/>
        <w:numPr>
          <w:ilvl w:val="0"/>
          <w:numId w:val="0"/>
        </w:numPr>
        <w:ind w:left="1800"/>
      </w:pPr>
    </w:p>
    <w:p w14:paraId="6BE83263" w14:textId="77777777" w:rsidR="00C87DD5" w:rsidRDefault="006E3900" w:rsidP="00A12833">
      <w:pPr>
        <w:pStyle w:val="Heading3"/>
      </w:pPr>
      <w:r>
        <w:t>Laptop I</w:t>
      </w:r>
      <w:r w:rsidR="00C87DD5">
        <w:t>nterface</w:t>
      </w:r>
    </w:p>
    <w:p w14:paraId="45E1EF88" w14:textId="77777777" w:rsidR="00C87DD5" w:rsidRDefault="00C87DD5" w:rsidP="00A12833">
      <w:pPr>
        <w:pStyle w:val="Heading4"/>
      </w:pPr>
      <w:r w:rsidRPr="00C87DD5">
        <w:t>1/8" (3.5 mm) male input</w:t>
      </w:r>
    </w:p>
    <w:p w14:paraId="07AF2015" w14:textId="77777777" w:rsidR="00C87DD5" w:rsidRDefault="00C87DD5" w:rsidP="00A12833">
      <w:pPr>
        <w:pStyle w:val="Heading4"/>
      </w:pPr>
      <w:r w:rsidRPr="00C87DD5">
        <w:t>Balanced XLR male output</w:t>
      </w:r>
    </w:p>
    <w:p w14:paraId="646E79C7" w14:textId="77777777" w:rsidR="00C87DD5" w:rsidRDefault="00C87DD5" w:rsidP="00A12833">
      <w:pPr>
        <w:pStyle w:val="Heading4"/>
      </w:pPr>
      <w:r w:rsidRPr="00C87DD5">
        <w:t>Adjustable output volume control</w:t>
      </w:r>
    </w:p>
    <w:p w14:paraId="7D42B150" w14:textId="77777777" w:rsidR="00C87DD5" w:rsidRDefault="00C87DD5" w:rsidP="00A12833">
      <w:pPr>
        <w:pStyle w:val="Heading4"/>
      </w:pPr>
      <w:r>
        <w:t>Acceptable products:</w:t>
      </w:r>
    </w:p>
    <w:p w14:paraId="02994B18" w14:textId="77777777" w:rsidR="00C87DD5" w:rsidRDefault="00C87DD5" w:rsidP="00C87DD5">
      <w:pPr>
        <w:pStyle w:val="Bullet"/>
      </w:pPr>
      <w:r>
        <w:t>LTIBLOX Laptop Interface</w:t>
      </w:r>
    </w:p>
    <w:p w14:paraId="05CC5CCF" w14:textId="77777777" w:rsidR="00845490" w:rsidRDefault="00845490" w:rsidP="00845490">
      <w:pPr>
        <w:pStyle w:val="Bullet"/>
        <w:numPr>
          <w:ilvl w:val="0"/>
          <w:numId w:val="0"/>
        </w:numPr>
      </w:pPr>
    </w:p>
    <w:p w14:paraId="0C112BF2" w14:textId="77777777" w:rsidR="00845490" w:rsidRDefault="00845490" w:rsidP="00845490">
      <w:pPr>
        <w:pStyle w:val="Heading3"/>
      </w:pPr>
      <w:r>
        <w:t>USB Audio Interface</w:t>
      </w:r>
    </w:p>
    <w:p w14:paraId="09CFA5FB" w14:textId="77777777" w:rsidR="00845490" w:rsidRDefault="00845490" w:rsidP="00845490">
      <w:pPr>
        <w:pStyle w:val="Heading4"/>
      </w:pPr>
      <w:r>
        <w:t>24-bit, 96 kHz quality audio</w:t>
      </w:r>
    </w:p>
    <w:p w14:paraId="7E1F3119" w14:textId="77777777" w:rsidR="00845490" w:rsidRDefault="00845490" w:rsidP="00845490">
      <w:pPr>
        <w:pStyle w:val="Heading4"/>
      </w:pPr>
      <w:r>
        <w:t>Two balanced XLR outputs (left and right)</w:t>
      </w:r>
    </w:p>
    <w:p w14:paraId="0DAB7EA7" w14:textId="77777777" w:rsidR="00845490" w:rsidRDefault="00845490" w:rsidP="00845490">
      <w:pPr>
        <w:pStyle w:val="Heading4"/>
      </w:pPr>
      <w:r>
        <w:t xml:space="preserve">3.5mm TRS headphone output </w:t>
      </w:r>
    </w:p>
    <w:p w14:paraId="072675CF" w14:textId="77777777" w:rsidR="00845490" w:rsidRDefault="00845490" w:rsidP="00845490">
      <w:pPr>
        <w:pStyle w:val="Heading4"/>
      </w:pPr>
      <w:r>
        <w:t>Ground lift and mono-sum switches</w:t>
      </w:r>
    </w:p>
    <w:p w14:paraId="69822EF5" w14:textId="77777777" w:rsidR="00845490" w:rsidRDefault="00845490" w:rsidP="00845490">
      <w:pPr>
        <w:pStyle w:val="Heading4"/>
      </w:pPr>
      <w:r>
        <w:t>Acceptable product:</w:t>
      </w:r>
    </w:p>
    <w:p w14:paraId="42506603" w14:textId="77777777" w:rsidR="00845490" w:rsidRDefault="00845490" w:rsidP="00845490">
      <w:pPr>
        <w:pStyle w:val="Bullet"/>
      </w:pPr>
      <w:r>
        <w:t>Radial</w:t>
      </w:r>
      <w:r w:rsidRPr="00845490">
        <w:rPr>
          <w:vertAlign w:val="superscript"/>
        </w:rPr>
        <w:t>®</w:t>
      </w:r>
      <w:r w:rsidRPr="00845490">
        <w:t xml:space="preserve"> Engineering USB-Pro™</w:t>
      </w:r>
    </w:p>
    <w:p w14:paraId="21666858" w14:textId="77777777" w:rsidR="00845490" w:rsidRDefault="00845490" w:rsidP="00845490">
      <w:pPr>
        <w:pStyle w:val="Bullet"/>
        <w:numPr>
          <w:ilvl w:val="0"/>
          <w:numId w:val="0"/>
        </w:numPr>
      </w:pPr>
    </w:p>
    <w:p w14:paraId="70BDB6FB" w14:textId="77777777" w:rsidR="00FA1B66" w:rsidRDefault="006E3900" w:rsidP="00845490">
      <w:pPr>
        <w:pStyle w:val="Heading3"/>
      </w:pPr>
      <w:r>
        <w:t>Self-powered Monitor S</w:t>
      </w:r>
      <w:r w:rsidR="00FA1B66">
        <w:t>peaker</w:t>
      </w:r>
    </w:p>
    <w:p w14:paraId="3921B22C" w14:textId="77777777" w:rsidR="00845490" w:rsidRDefault="00854413" w:rsidP="00845490">
      <w:pPr>
        <w:pStyle w:val="Heading4"/>
      </w:pPr>
      <w:r>
        <w:t>Three inputs: one 1/4</w:t>
      </w:r>
      <w:r w:rsidR="00845490">
        <w:t>" phone, one RCA, one XLR</w:t>
      </w:r>
    </w:p>
    <w:p w14:paraId="5CBD068B" w14:textId="77777777" w:rsidR="00845490" w:rsidRDefault="00845490" w:rsidP="00845490">
      <w:pPr>
        <w:pStyle w:val="Heading4"/>
      </w:pPr>
      <w:r>
        <w:t>Tone control (High/Low)</w:t>
      </w:r>
    </w:p>
    <w:p w14:paraId="5AB0E40D" w14:textId="77777777" w:rsidR="00845490" w:rsidRDefault="00845490" w:rsidP="00845490">
      <w:pPr>
        <w:pStyle w:val="Heading4"/>
      </w:pPr>
      <w:r>
        <w:t>Acceptable product:</w:t>
      </w:r>
    </w:p>
    <w:p w14:paraId="4F29B398" w14:textId="77777777" w:rsidR="00845490" w:rsidRDefault="0077644D" w:rsidP="0077644D">
      <w:pPr>
        <w:pStyle w:val="Bullet"/>
      </w:pPr>
      <w:r w:rsidRPr="0077644D">
        <w:t>Yamaha MSP3</w:t>
      </w:r>
    </w:p>
    <w:p w14:paraId="0DDBA524" w14:textId="77777777" w:rsidR="003931F6" w:rsidRDefault="003931F6" w:rsidP="0077644D">
      <w:pPr>
        <w:pStyle w:val="Bullet"/>
        <w:numPr>
          <w:ilvl w:val="0"/>
          <w:numId w:val="0"/>
        </w:numPr>
        <w:ind w:left="1800"/>
      </w:pPr>
    </w:p>
    <w:p w14:paraId="3E5AFE2A" w14:textId="77777777" w:rsidR="0077644D" w:rsidRDefault="0077644D" w:rsidP="0077644D">
      <w:pPr>
        <w:pStyle w:val="Heading3"/>
      </w:pPr>
      <w:r>
        <w:t>C</w:t>
      </w:r>
      <w:r w:rsidR="006E3900">
        <w:t>rowd M</w:t>
      </w:r>
      <w:r w:rsidR="00FA1B66">
        <w:t>icrophone</w:t>
      </w:r>
      <w:r w:rsidRPr="0077644D">
        <w:t xml:space="preserve"> </w:t>
      </w:r>
    </w:p>
    <w:p w14:paraId="43D571EA" w14:textId="77777777" w:rsidR="006E3900" w:rsidRDefault="006E3900" w:rsidP="006E3900">
      <w:pPr>
        <w:pStyle w:val="Heading4"/>
      </w:pPr>
      <w:r>
        <w:t xml:space="preserve">Dynamic microphone with </w:t>
      </w:r>
      <w:r w:rsidRPr="0077644D">
        <w:t>omnidirectional polar pattern</w:t>
      </w:r>
    </w:p>
    <w:p w14:paraId="6E8003FC" w14:textId="77777777" w:rsidR="00FA1B66" w:rsidRDefault="0077644D" w:rsidP="0077644D">
      <w:pPr>
        <w:pStyle w:val="Heading4"/>
      </w:pPr>
      <w:r>
        <w:t xml:space="preserve">Permanently-installed in </w:t>
      </w:r>
      <w:r w:rsidRPr="0077644D">
        <w:t>single gang wall box</w:t>
      </w:r>
    </w:p>
    <w:p w14:paraId="4025BC8E" w14:textId="77777777" w:rsidR="0077644D" w:rsidRDefault="0077644D" w:rsidP="0077644D">
      <w:pPr>
        <w:pStyle w:val="Heading4"/>
      </w:pPr>
      <w:r>
        <w:t>Acceptable product:</w:t>
      </w:r>
    </w:p>
    <w:p w14:paraId="02BF5D8B" w14:textId="77777777" w:rsidR="00916257" w:rsidRDefault="0077644D" w:rsidP="006655C4">
      <w:pPr>
        <w:pStyle w:val="Bullet"/>
      </w:pPr>
      <w:r>
        <w:t>Telex WP300</w:t>
      </w:r>
    </w:p>
    <w:sectPr w:rsidR="00916257" w:rsidSect="00CE12B4">
      <w:headerReference w:type="default" r:id="rId12"/>
      <w:footerReference w:type="even" r:id="rId13"/>
      <w:footerReference w:type="default" r:id="rId14"/>
      <w:pgSz w:w="12240" w:h="15840"/>
      <w:pgMar w:top="1440" w:right="1440" w:bottom="1440" w:left="1440" w:header="720" w:footer="720" w:gutter="0"/>
      <w:pgNumType w:start="1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4CE2F297" w14:textId="77777777" w:rsidR="00BF2F0B" w:rsidRDefault="00BF2F0B">
      <w:pPr>
        <w:spacing w:line="240" w:lineRule="auto"/>
      </w:pPr>
      <w:r>
        <w:separator/>
      </w:r>
    </w:p>
  </w:endnote>
  <w:endnote w:type="continuationSeparator" w:id="0">
    <w:p w14:paraId="36399CB8" w14:textId="77777777" w:rsidR="00BF2F0B" w:rsidRDefault="00BF2F0B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Palatino Linotype">
    <w:panose1 w:val="02040502050505030304"/>
    <w:charset w:val="00"/>
    <w:family w:val="roman"/>
    <w:pitch w:val="variable"/>
    <w:sig w:usb0="E0000287" w:usb1="40000013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6A38C37" w14:textId="77777777" w:rsidR="00A672FD" w:rsidRDefault="00A672FD" w:rsidP="00A63B15">
    <w:pPr>
      <w:pStyle w:val="Footer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7B470AF8" w14:textId="77777777" w:rsidR="00A672FD" w:rsidRDefault="00A672FD" w:rsidP="00A63B15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137D70C" w14:textId="7CF22CDA" w:rsidR="00A672FD" w:rsidRDefault="00670EBE" w:rsidP="00972F47">
    <w:pPr>
      <w:pStyle w:val="Footer"/>
      <w:tabs>
        <w:tab w:val="clear" w:pos="4320"/>
        <w:tab w:val="clear" w:pos="8640"/>
        <w:tab w:val="center" w:pos="5040"/>
        <w:tab w:val="right" w:pos="9360"/>
      </w:tabs>
      <w:rPr>
        <w:rStyle w:val="PageNumber"/>
      </w:rPr>
    </w:pPr>
    <w:r>
      <w:fldChar w:fldCharType="begin"/>
    </w:r>
    <w:r>
      <w:instrText xml:space="preserve"> SAVEDATE  \@ "MMddyy"  \* MERGEFORMAT </w:instrText>
    </w:r>
    <w:r>
      <w:fldChar w:fldCharType="separate"/>
    </w:r>
    <w:r w:rsidR="0012511E">
      <w:rPr>
        <w:noProof/>
      </w:rPr>
      <w:t>112723</w:t>
    </w:r>
    <w:r>
      <w:fldChar w:fldCharType="end"/>
    </w:r>
    <w:r w:rsidR="00A672FD">
      <w:tab/>
    </w:r>
    <w:r w:rsidR="00A12833" w:rsidRPr="00A12833">
      <w:t>Sound Reinforcement System</w:t>
    </w:r>
    <w:r w:rsidR="00DA0883">
      <w:tab/>
    </w:r>
    <w:r w:rsidR="00C707E9" w:rsidRPr="00C707E9">
      <w:t>274116.63</w:t>
    </w:r>
    <w:r w:rsidR="00A672FD">
      <w:t>-</w:t>
    </w:r>
    <w:r w:rsidR="00A672FD">
      <w:rPr>
        <w:rStyle w:val="PageNumber"/>
      </w:rPr>
      <w:fldChar w:fldCharType="begin"/>
    </w:r>
    <w:r w:rsidR="00A672FD">
      <w:rPr>
        <w:rStyle w:val="PageNumber"/>
      </w:rPr>
      <w:instrText xml:space="preserve"> PAGE </w:instrText>
    </w:r>
    <w:r w:rsidR="00A672FD">
      <w:rPr>
        <w:rStyle w:val="PageNumber"/>
      </w:rPr>
      <w:fldChar w:fldCharType="separate"/>
    </w:r>
    <w:r w:rsidR="00030285">
      <w:rPr>
        <w:rStyle w:val="PageNumber"/>
        <w:noProof/>
      </w:rPr>
      <w:t>3</w:t>
    </w:r>
    <w:r w:rsidR="00A672FD">
      <w:rPr>
        <w:rStyle w:val="PageNumber"/>
      </w:rPr>
      <w:fldChar w:fldCharType="end"/>
    </w:r>
  </w:p>
  <w:p w14:paraId="7641BD4D" w14:textId="77777777" w:rsidR="00FB120B" w:rsidRPr="00A63B15" w:rsidRDefault="00A64583" w:rsidP="002736ED">
    <w:pPr>
      <w:pStyle w:val="Footer"/>
      <w:tabs>
        <w:tab w:val="clear" w:pos="4320"/>
        <w:tab w:val="center" w:pos="5040"/>
      </w:tabs>
    </w:pPr>
    <w:r w:rsidRPr="00A64583">
      <w:rPr>
        <w:color w:val="FF0000"/>
      </w:rPr>
      <w:t>DD</w:t>
    </w:r>
    <w:proofErr w:type="gramStart"/>
    <w:r w:rsidRPr="00A64583">
      <w:rPr>
        <w:color w:val="FF0000"/>
      </w:rPr>
      <w:t>2750080</w:t>
    </w:r>
    <w:r w:rsidR="0055081F" w:rsidRPr="006E3900">
      <w:rPr>
        <w:color w:val="FF0000"/>
      </w:rPr>
      <w:t xml:space="preserve"> </w:t>
    </w:r>
    <w:r w:rsidR="0055081F" w:rsidRPr="006E3900">
      <w:rPr>
        <w:rStyle w:val="PageNumber"/>
        <w:color w:val="FF0000"/>
      </w:rPr>
      <w:t xml:space="preserve"> </w:t>
    </w:r>
    <w:r w:rsidR="00FA1B66" w:rsidRPr="006E3900">
      <w:rPr>
        <w:rStyle w:val="PageNumber"/>
        <w:color w:val="FF0000"/>
      </w:rPr>
      <w:t>SSR</w:t>
    </w:r>
    <w:proofErr w:type="gramEnd"/>
    <w:r w:rsidR="00FA1B66" w:rsidRPr="006E3900">
      <w:rPr>
        <w:rStyle w:val="PageNumber"/>
        <w:color w:val="FF0000"/>
      </w:rPr>
      <w:t>-3</w:t>
    </w:r>
    <w:r w:rsidR="00AD6D63" w:rsidRPr="006E3900">
      <w:rPr>
        <w:rStyle w:val="PageNumber"/>
        <w:color w:val="FF0000"/>
      </w:rPr>
      <w:t>00</w:t>
    </w:r>
    <w:r w:rsidR="002736ED">
      <w:rPr>
        <w:rStyle w:val="PageNumber"/>
      </w:rP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02745BB1" w14:textId="77777777" w:rsidR="00BF2F0B" w:rsidRDefault="00BF2F0B">
      <w:pPr>
        <w:spacing w:line="240" w:lineRule="auto"/>
      </w:pPr>
      <w:r>
        <w:separator/>
      </w:r>
    </w:p>
  </w:footnote>
  <w:footnote w:type="continuationSeparator" w:id="0">
    <w:p w14:paraId="030C32BF" w14:textId="77777777" w:rsidR="00BF2F0B" w:rsidRDefault="00BF2F0B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657597D" w14:textId="77777777" w:rsidR="00AD6D63" w:rsidRPr="00AD6D63" w:rsidRDefault="00AD6D63">
    <w:pPr>
      <w:pStyle w:val="Header"/>
      <w:rPr>
        <w:rFonts w:ascii="Palatino Linotype" w:hAnsi="Palatino Linotype"/>
      </w:rPr>
    </w:pPr>
    <w:r w:rsidRPr="00AD6D63">
      <w:rPr>
        <w:rFonts w:ascii="Palatino Linotype" w:hAnsi="Palatino Linotype"/>
      </w:rPr>
      <w:t>PART 2: PRODUCTS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FFFFFF7C"/>
    <w:multiLevelType w:val="singleLevel"/>
    <w:tmpl w:val="E8E43956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08424108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2530FE56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4848869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0"/>
    <w:multiLevelType w:val="singleLevel"/>
    <w:tmpl w:val="5830B066"/>
    <w:lvl w:ilvl="0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383A5E56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A8FA069A"/>
    <w:lvl w:ilvl="0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03CAA77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9042B85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DF7E94B4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3FA3375"/>
    <w:multiLevelType w:val="multilevel"/>
    <w:tmpl w:val="DDA6ADA2"/>
    <w:lvl w:ilvl="0">
      <w:start w:val="1"/>
      <w:numFmt w:val="upperRoman"/>
      <w:lvlText w:val="%1."/>
      <w:lvlJc w:val="left"/>
      <w:pPr>
        <w:tabs>
          <w:tab w:val="num" w:pos="720"/>
        </w:tabs>
        <w:ind w:left="720" w:hanging="720"/>
      </w:pPr>
      <w:rPr>
        <w:rFonts w:ascii="Book Antiqua" w:eastAsia="Times New Roman" w:hAnsi="Book Antiqua" w:cs="Times New Roman"/>
      </w:rPr>
    </w:lvl>
    <w:lvl w:ilvl="1">
      <w:start w:val="1"/>
      <w:numFmt w:val="upperLetter"/>
      <w:lvlText w:val="%2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1224"/>
        </w:tabs>
        <w:ind w:left="1224" w:hanging="504"/>
      </w:pPr>
      <w:rPr>
        <w:rFonts w:hint="default"/>
      </w:rPr>
    </w:lvl>
    <w:lvl w:ilvl="3">
      <w:start w:val="1"/>
      <w:numFmt w:val="bullet"/>
      <w:lvlText w:val=""/>
      <w:lvlJc w:val="left"/>
      <w:pPr>
        <w:tabs>
          <w:tab w:val="num" w:pos="1728"/>
        </w:tabs>
        <w:ind w:left="1728" w:hanging="648"/>
      </w:pPr>
      <w:rPr>
        <w:rFonts w:ascii="Symbol" w:hAnsi="Symbol" w:hint="default"/>
      </w:rPr>
    </w:lvl>
    <w:lvl w:ilvl="4">
      <w:start w:val="1"/>
      <w:numFmt w:val="lowerRoman"/>
      <w:lvlText w:val="%5."/>
      <w:lvlJc w:val="left"/>
      <w:pPr>
        <w:tabs>
          <w:tab w:val="num" w:pos="2232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11" w15:restartNumberingAfterBreak="0">
    <w:nsid w:val="07435404"/>
    <w:multiLevelType w:val="multilevel"/>
    <w:tmpl w:val="AEAA279E"/>
    <w:lvl w:ilvl="0">
      <w:start w:val="1"/>
      <w:numFmt w:val="none"/>
      <w:lvlText w:val=""/>
      <w:lvlJc w:val="left"/>
      <w:pPr>
        <w:tabs>
          <w:tab w:val="num" w:pos="0"/>
        </w:tabs>
        <w:ind w:left="0" w:hanging="720"/>
      </w:pPr>
      <w:rPr>
        <w:rFonts w:ascii="Times New Roman" w:hAnsi="Times New Roman" w:hint="default"/>
        <w:b/>
        <w:i w:val="0"/>
        <w:caps/>
        <w:strike w:val="0"/>
        <w:dstrike w:val="0"/>
        <w:vanish w:val="0"/>
        <w:color w:val="000000"/>
        <w:sz w:val="2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Restart w:val="0"/>
      <w:isLgl/>
      <w:lvlText w:val="2.0%2"/>
      <w:lvlJc w:val="left"/>
      <w:pPr>
        <w:tabs>
          <w:tab w:val="num" w:pos="720"/>
        </w:tabs>
        <w:ind w:left="720" w:hanging="720"/>
      </w:pPr>
      <w:rPr>
        <w:rFonts w:ascii="Times New Roman" w:hAnsi="Times New Roman" w:hint="default"/>
        <w:b w:val="0"/>
        <w:i w:val="0"/>
        <w:caps/>
        <w:strike w:val="0"/>
        <w:dstrike w:val="0"/>
        <w:vanish w:val="0"/>
        <w:color w:val="000000"/>
        <w:sz w:val="2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upperLetter"/>
      <w:lvlText w:val="%3."/>
      <w:lvlJc w:val="left"/>
      <w:pPr>
        <w:tabs>
          <w:tab w:val="num" w:pos="1224"/>
        </w:tabs>
        <w:ind w:left="1224" w:hanging="504"/>
      </w:pPr>
      <w:rPr>
        <w:rFonts w:ascii="Times New Roman" w:hAnsi="Times New Roman" w:hint="default"/>
        <w:b w:val="0"/>
        <w:i w:val="0"/>
        <w:sz w:val="20"/>
      </w:rPr>
    </w:lvl>
    <w:lvl w:ilvl="3">
      <w:start w:val="1"/>
      <w:numFmt w:val="decimal"/>
      <w:lvlText w:val="%4%1."/>
      <w:lvlJc w:val="left"/>
      <w:pPr>
        <w:tabs>
          <w:tab w:val="num" w:pos="2664"/>
        </w:tabs>
        <w:ind w:left="2664" w:hanging="504"/>
      </w:pPr>
      <w:rPr>
        <w:rFonts w:ascii="Times New Roman" w:hAnsi="Times New Roman" w:hint="default"/>
        <w:b w:val="0"/>
        <w:i w:val="0"/>
        <w:sz w:val="20"/>
      </w:rPr>
    </w:lvl>
    <w:lvl w:ilvl="4">
      <w:start w:val="1"/>
      <w:numFmt w:val="none"/>
      <w:suff w:val="nothing"/>
      <w:lvlText w:val=""/>
      <w:lvlJc w:val="left"/>
      <w:pPr>
        <w:ind w:left="720" w:firstLine="0"/>
      </w:pPr>
      <w:rPr>
        <w:rFonts w:hint="default"/>
      </w:rPr>
    </w:lvl>
    <w:lvl w:ilvl="5">
      <w:start w:val="1"/>
      <w:numFmt w:val="none"/>
      <w:suff w:val="nothing"/>
      <w:lvlText w:val=""/>
      <w:lvlJc w:val="left"/>
      <w:pPr>
        <w:ind w:left="720" w:firstLine="0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72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72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720" w:firstLine="0"/>
      </w:pPr>
      <w:rPr>
        <w:rFonts w:hint="default"/>
      </w:rPr>
    </w:lvl>
  </w:abstractNum>
  <w:abstractNum w:abstractNumId="12" w15:restartNumberingAfterBreak="0">
    <w:nsid w:val="083D31C2"/>
    <w:multiLevelType w:val="multilevel"/>
    <w:tmpl w:val="19F2B72E"/>
    <w:lvl w:ilvl="0">
      <w:start w:val="1"/>
      <w:numFmt w:val="decimal"/>
      <w:lvlText w:val="Part %1"/>
      <w:lvlJc w:val="left"/>
      <w:pPr>
        <w:tabs>
          <w:tab w:val="num" w:pos="720"/>
        </w:tabs>
        <w:ind w:left="720" w:hanging="720"/>
      </w:pPr>
      <w:rPr>
        <w:rFonts w:ascii="Times New Roman" w:hAnsi="Times New Roman" w:hint="default"/>
        <w:b/>
        <w:i w:val="0"/>
        <w:caps/>
        <w:strike w:val="0"/>
        <w:dstrike w:val="0"/>
        <w:vanish w:val="0"/>
        <w:color w:val="000000"/>
        <w:sz w:val="2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Restart w:val="0"/>
      <w:isLgl/>
      <w:lvlText w:val="%1.0%2"/>
      <w:lvlJc w:val="left"/>
      <w:pPr>
        <w:tabs>
          <w:tab w:val="num" w:pos="1440"/>
        </w:tabs>
        <w:ind w:left="1440" w:hanging="720"/>
      </w:pPr>
      <w:rPr>
        <w:rFonts w:ascii="Times New Roman" w:hAnsi="Times New Roman" w:hint="default"/>
        <w:b w:val="0"/>
        <w:i w:val="0"/>
        <w:caps/>
        <w:strike w:val="0"/>
        <w:dstrike w:val="0"/>
        <w:vanish w:val="0"/>
        <w:color w:val="000000"/>
        <w:sz w:val="2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upperLetter"/>
      <w:lvlText w:val="%3."/>
      <w:lvlJc w:val="left"/>
      <w:pPr>
        <w:tabs>
          <w:tab w:val="num" w:pos="1944"/>
        </w:tabs>
        <w:ind w:left="1944" w:hanging="504"/>
      </w:pPr>
      <w:rPr>
        <w:rFonts w:ascii="Times New Roman" w:hAnsi="Times New Roman" w:hint="default"/>
        <w:b w:val="0"/>
        <w:i w:val="0"/>
        <w:sz w:val="20"/>
      </w:rPr>
    </w:lvl>
    <w:lvl w:ilvl="3">
      <w:start w:val="1"/>
      <w:numFmt w:val="decimal"/>
      <w:lvlText w:val="%4%1."/>
      <w:lvlJc w:val="left"/>
      <w:pPr>
        <w:tabs>
          <w:tab w:val="num" w:pos="3384"/>
        </w:tabs>
        <w:ind w:left="3384" w:hanging="504"/>
      </w:pPr>
      <w:rPr>
        <w:rFonts w:ascii="Times New Roman" w:hAnsi="Times New Roman" w:hint="default"/>
        <w:b w:val="0"/>
        <w:i w:val="0"/>
        <w:sz w:val="20"/>
      </w:rPr>
    </w:lvl>
    <w:lvl w:ilvl="4">
      <w:start w:val="1"/>
      <w:numFmt w:val="none"/>
      <w:suff w:val="nothing"/>
      <w:lvlText w:val=""/>
      <w:lvlJc w:val="left"/>
      <w:pPr>
        <w:ind w:left="1440" w:firstLine="0"/>
      </w:pPr>
      <w:rPr>
        <w:rFonts w:hint="default"/>
      </w:rPr>
    </w:lvl>
    <w:lvl w:ilvl="5">
      <w:start w:val="1"/>
      <w:numFmt w:val="none"/>
      <w:suff w:val="nothing"/>
      <w:lvlText w:val=""/>
      <w:lvlJc w:val="left"/>
      <w:pPr>
        <w:ind w:left="1440" w:firstLine="0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144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144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1440" w:firstLine="0"/>
      </w:pPr>
      <w:rPr>
        <w:rFonts w:hint="default"/>
      </w:rPr>
    </w:lvl>
  </w:abstractNum>
  <w:abstractNum w:abstractNumId="13" w15:restartNumberingAfterBreak="0">
    <w:nsid w:val="14900462"/>
    <w:multiLevelType w:val="multilevel"/>
    <w:tmpl w:val="924A9ECE"/>
    <w:lvl w:ilvl="0">
      <w:start w:val="1"/>
      <w:numFmt w:val="none"/>
      <w:lvlText w:val=""/>
      <w:lvlJc w:val="left"/>
      <w:pPr>
        <w:tabs>
          <w:tab w:val="num" w:pos="0"/>
        </w:tabs>
        <w:ind w:left="0" w:hanging="720"/>
      </w:pPr>
      <w:rPr>
        <w:rFonts w:ascii="Times New Roman" w:hAnsi="Times New Roman" w:hint="default"/>
        <w:b/>
        <w:i w:val="0"/>
        <w:caps/>
        <w:strike w:val="0"/>
        <w:dstrike w:val="0"/>
        <w:vanish w:val="0"/>
        <w:color w:val="000000"/>
        <w:sz w:val="2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1.0%2"/>
      <w:lvlJc w:val="left"/>
      <w:pPr>
        <w:tabs>
          <w:tab w:val="num" w:pos="720"/>
        </w:tabs>
        <w:ind w:left="720" w:hanging="720"/>
      </w:pPr>
      <w:rPr>
        <w:rFonts w:ascii="Times New Roman" w:hAnsi="Times New Roman" w:hint="default"/>
        <w:b w:val="0"/>
        <w:i w:val="0"/>
        <w:caps/>
        <w:strike w:val="0"/>
        <w:dstrike w:val="0"/>
        <w:vanish w:val="0"/>
        <w:color w:val="000000"/>
        <w:sz w:val="2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upperLetter"/>
      <w:lvlText w:val="%3."/>
      <w:lvlJc w:val="left"/>
      <w:pPr>
        <w:tabs>
          <w:tab w:val="num" w:pos="1224"/>
        </w:tabs>
        <w:ind w:left="1224" w:hanging="504"/>
      </w:pPr>
      <w:rPr>
        <w:rFonts w:ascii="Times New Roman" w:hAnsi="Times New Roman" w:hint="default"/>
        <w:b w:val="0"/>
        <w:i w:val="0"/>
        <w:sz w:val="20"/>
      </w:rPr>
    </w:lvl>
    <w:lvl w:ilvl="3">
      <w:start w:val="1"/>
      <w:numFmt w:val="decimal"/>
      <w:lvlText w:val="%4%1."/>
      <w:lvlJc w:val="left"/>
      <w:pPr>
        <w:tabs>
          <w:tab w:val="num" w:pos="2664"/>
        </w:tabs>
        <w:ind w:left="2664" w:hanging="504"/>
      </w:pPr>
      <w:rPr>
        <w:rFonts w:ascii="Times New Roman" w:hAnsi="Times New Roman" w:hint="default"/>
        <w:b w:val="0"/>
        <w:i w:val="0"/>
        <w:sz w:val="20"/>
      </w:rPr>
    </w:lvl>
    <w:lvl w:ilvl="4">
      <w:start w:val="1"/>
      <w:numFmt w:val="none"/>
      <w:suff w:val="nothing"/>
      <w:lvlText w:val=""/>
      <w:lvlJc w:val="left"/>
      <w:pPr>
        <w:ind w:left="720" w:firstLine="0"/>
      </w:pPr>
      <w:rPr>
        <w:rFonts w:hint="default"/>
      </w:rPr>
    </w:lvl>
    <w:lvl w:ilvl="5">
      <w:start w:val="1"/>
      <w:numFmt w:val="none"/>
      <w:suff w:val="nothing"/>
      <w:lvlText w:val=""/>
      <w:lvlJc w:val="left"/>
      <w:pPr>
        <w:ind w:left="720" w:firstLine="0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72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72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720" w:firstLine="0"/>
      </w:pPr>
      <w:rPr>
        <w:rFonts w:hint="default"/>
      </w:rPr>
    </w:lvl>
  </w:abstractNum>
  <w:abstractNum w:abstractNumId="14" w15:restartNumberingAfterBreak="0">
    <w:nsid w:val="1A7C4C12"/>
    <w:multiLevelType w:val="hybridMultilevel"/>
    <w:tmpl w:val="1FBA79EE"/>
    <w:lvl w:ilvl="0" w:tplc="6CB4C24A">
      <w:start w:val="8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15" w15:restartNumberingAfterBreak="0">
    <w:nsid w:val="1B0D0443"/>
    <w:multiLevelType w:val="multilevel"/>
    <w:tmpl w:val="D2303038"/>
    <w:lvl w:ilvl="0">
      <w:start w:val="1"/>
      <w:numFmt w:val="decimal"/>
      <w:lvlText w:val="Part %1"/>
      <w:lvlJc w:val="left"/>
      <w:pPr>
        <w:tabs>
          <w:tab w:val="num" w:pos="720"/>
        </w:tabs>
        <w:ind w:left="360" w:hanging="360"/>
      </w:pPr>
      <w:rPr>
        <w:rFonts w:ascii="Times New Roman" w:hAnsi="Times New Roman" w:hint="default"/>
        <w:b w:val="0"/>
        <w:i w:val="0"/>
        <w:caps/>
        <w:strike w:val="0"/>
        <w:dstrike w:val="0"/>
        <w:vanish w:val="0"/>
        <w:color w:val="000000"/>
        <w:sz w:val="2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0%2"/>
      <w:lvlJc w:val="left"/>
      <w:pPr>
        <w:tabs>
          <w:tab w:val="num" w:pos="1080"/>
        </w:tabs>
        <w:ind w:left="1080" w:hanging="720"/>
      </w:pPr>
      <w:rPr>
        <w:rFonts w:ascii="Times New Roman" w:hAnsi="Times New Roman" w:hint="default"/>
        <w:b w:val="0"/>
        <w:i w:val="0"/>
        <w:caps/>
        <w:strike w:val="0"/>
        <w:dstrike w:val="0"/>
        <w:vanish w:val="0"/>
        <w:color w:val="000000"/>
        <w:sz w:val="2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upperLetter"/>
      <w:lvlText w:val="%3."/>
      <w:lvlJc w:val="left"/>
      <w:pPr>
        <w:tabs>
          <w:tab w:val="num" w:pos="1296"/>
        </w:tabs>
        <w:ind w:left="1296" w:hanging="576"/>
      </w:pPr>
      <w:rPr>
        <w:rFonts w:ascii="Times New Roman" w:hAnsi="Times New Roman" w:hint="default"/>
        <w:b w:val="0"/>
        <w:i w:val="0"/>
        <w:sz w:val="20"/>
      </w:rPr>
    </w:lvl>
    <w:lvl w:ilvl="3">
      <w:start w:val="1"/>
      <w:numFmt w:val="decimal"/>
      <w:lvlText w:val="%4."/>
      <w:lvlJc w:val="left"/>
      <w:pPr>
        <w:tabs>
          <w:tab w:val="num" w:pos="3240"/>
        </w:tabs>
        <w:ind w:left="3240" w:hanging="720"/>
      </w:pPr>
      <w:rPr>
        <w:rFonts w:ascii="Times New Roman" w:hAnsi="Times New Roman" w:hint="default"/>
        <w:b w:val="0"/>
        <w:i w:val="0"/>
        <w:sz w:val="20"/>
      </w:rPr>
    </w:lvl>
    <w:lvl w:ilvl="4">
      <w:start w:val="1"/>
      <w:numFmt w:val="none"/>
      <w:suff w:val="nothing"/>
      <w:lvlText w:val=""/>
      <w:lvlJc w:val="left"/>
      <w:pPr>
        <w:ind w:left="2160" w:firstLine="0"/>
      </w:pPr>
      <w:rPr>
        <w:rFonts w:hint="default"/>
      </w:rPr>
    </w:lvl>
    <w:lvl w:ilvl="5">
      <w:start w:val="1"/>
      <w:numFmt w:val="none"/>
      <w:suff w:val="nothing"/>
      <w:lvlText w:val=""/>
      <w:lvlJc w:val="left"/>
      <w:pPr>
        <w:ind w:left="2160" w:firstLine="0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216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216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2160" w:firstLine="0"/>
      </w:pPr>
      <w:rPr>
        <w:rFonts w:hint="default"/>
      </w:rPr>
    </w:lvl>
  </w:abstractNum>
  <w:abstractNum w:abstractNumId="16" w15:restartNumberingAfterBreak="0">
    <w:nsid w:val="25C1260B"/>
    <w:multiLevelType w:val="hybridMultilevel"/>
    <w:tmpl w:val="7CE4B324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7" w15:restartNumberingAfterBreak="0">
    <w:nsid w:val="278C6B76"/>
    <w:multiLevelType w:val="hybridMultilevel"/>
    <w:tmpl w:val="4518F4AE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6778C6AC">
      <w:start w:val="4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 w15:restartNumberingAfterBreak="0">
    <w:nsid w:val="2A681D53"/>
    <w:multiLevelType w:val="multilevel"/>
    <w:tmpl w:val="BD806574"/>
    <w:lvl w:ilvl="0">
      <w:start w:val="1"/>
      <w:numFmt w:val="decimal"/>
      <w:lvlText w:val="Part %1"/>
      <w:lvlJc w:val="left"/>
      <w:pPr>
        <w:tabs>
          <w:tab w:val="num" w:pos="360"/>
        </w:tabs>
        <w:ind w:left="0" w:hanging="360"/>
      </w:pPr>
      <w:rPr>
        <w:rFonts w:ascii="Times New Roman" w:hAnsi="Times New Roman" w:hint="default"/>
        <w:b w:val="0"/>
        <w:i w:val="0"/>
        <w:caps/>
        <w:strike w:val="0"/>
        <w:dstrike w:val="0"/>
        <w:vanish w:val="0"/>
        <w:color w:val="000000"/>
        <w:sz w:val="2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0%2"/>
      <w:lvlJc w:val="left"/>
      <w:pPr>
        <w:tabs>
          <w:tab w:val="num" w:pos="720"/>
        </w:tabs>
        <w:ind w:left="720" w:hanging="720"/>
      </w:pPr>
      <w:rPr>
        <w:rFonts w:ascii="Times New Roman" w:hAnsi="Times New Roman" w:hint="default"/>
        <w:b w:val="0"/>
        <w:i w:val="0"/>
        <w:caps/>
        <w:strike w:val="0"/>
        <w:dstrike w:val="0"/>
        <w:vanish w:val="0"/>
        <w:color w:val="000000"/>
        <w:sz w:val="2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upperLetter"/>
      <w:lvlText w:val="%3."/>
      <w:lvlJc w:val="left"/>
      <w:pPr>
        <w:tabs>
          <w:tab w:val="num" w:pos="936"/>
        </w:tabs>
        <w:ind w:left="936" w:hanging="576"/>
      </w:pPr>
      <w:rPr>
        <w:rFonts w:ascii="Times New Roman" w:hAnsi="Times New Roman" w:hint="default"/>
        <w:b w:val="0"/>
        <w:i w:val="0"/>
        <w:sz w:val="20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  <w:rPr>
        <w:rFonts w:ascii="Times New Roman" w:hAnsi="Times New Roman" w:hint="default"/>
        <w:b w:val="0"/>
        <w:i w:val="0"/>
        <w:sz w:val="20"/>
      </w:rPr>
    </w:lvl>
    <w:lvl w:ilvl="4">
      <w:start w:val="1"/>
      <w:numFmt w:val="none"/>
      <w:suff w:val="nothing"/>
      <w:lvlText w:val=""/>
      <w:lvlJc w:val="left"/>
      <w:pPr>
        <w:ind w:left="1800" w:firstLine="0"/>
      </w:pPr>
      <w:rPr>
        <w:rFonts w:hint="default"/>
      </w:rPr>
    </w:lvl>
    <w:lvl w:ilvl="5">
      <w:start w:val="1"/>
      <w:numFmt w:val="none"/>
      <w:suff w:val="nothing"/>
      <w:lvlText w:val=""/>
      <w:lvlJc w:val="left"/>
      <w:pPr>
        <w:ind w:left="1800" w:firstLine="0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180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180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1800" w:firstLine="0"/>
      </w:pPr>
      <w:rPr>
        <w:rFonts w:hint="default"/>
      </w:rPr>
    </w:lvl>
  </w:abstractNum>
  <w:abstractNum w:abstractNumId="19" w15:restartNumberingAfterBreak="0">
    <w:nsid w:val="35891A34"/>
    <w:multiLevelType w:val="multilevel"/>
    <w:tmpl w:val="682E2046"/>
    <w:lvl w:ilvl="0">
      <w:start w:val="1"/>
      <w:numFmt w:val="decimal"/>
      <w:lvlText w:val="Part %1"/>
      <w:lvlJc w:val="left"/>
      <w:pPr>
        <w:tabs>
          <w:tab w:val="num" w:pos="1080"/>
        </w:tabs>
        <w:ind w:left="360" w:firstLine="0"/>
      </w:pPr>
      <w:rPr>
        <w:rFonts w:ascii="Times New Roman" w:hAnsi="Times New Roman" w:hint="default"/>
        <w:b w:val="0"/>
        <w:i w:val="0"/>
        <w:caps/>
        <w:strike w:val="0"/>
        <w:dstrike w:val="0"/>
        <w:vanish w:val="0"/>
        <w:color w:val="000000"/>
        <w:sz w:val="2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isLgl/>
      <w:lvlText w:val="%1.0%2"/>
      <w:lvlJc w:val="left"/>
      <w:pPr>
        <w:tabs>
          <w:tab w:val="num" w:pos="720"/>
        </w:tabs>
        <w:ind w:left="720" w:hanging="720"/>
      </w:pPr>
      <w:rPr>
        <w:rFonts w:ascii="Times New Roman" w:hAnsi="Times New Roman" w:hint="default"/>
        <w:b w:val="0"/>
        <w:i w:val="0"/>
        <w:caps/>
        <w:strike w:val="0"/>
        <w:dstrike w:val="0"/>
        <w:vanish w:val="0"/>
        <w:color w:val="000000"/>
        <w:sz w:val="2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upperLetter"/>
      <w:lvlText w:val="%3."/>
      <w:lvlJc w:val="left"/>
      <w:pPr>
        <w:tabs>
          <w:tab w:val="num" w:pos="936"/>
        </w:tabs>
        <w:ind w:left="936" w:hanging="576"/>
      </w:pPr>
      <w:rPr>
        <w:rFonts w:ascii="Times New Roman" w:hAnsi="Times New Roman" w:hint="default"/>
        <w:b w:val="0"/>
        <w:i w:val="0"/>
        <w:sz w:val="20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  <w:rPr>
        <w:rFonts w:ascii="Times New Roman" w:hAnsi="Times New Roman" w:hint="default"/>
        <w:b w:val="0"/>
        <w:i w:val="0"/>
        <w:sz w:val="20"/>
      </w:rPr>
    </w:lvl>
    <w:lvl w:ilvl="4">
      <w:start w:val="1"/>
      <w:numFmt w:val="none"/>
      <w:suff w:val="nothing"/>
      <w:lvlText w:val=""/>
      <w:lvlJc w:val="left"/>
      <w:pPr>
        <w:ind w:left="1800" w:firstLine="0"/>
      </w:pPr>
      <w:rPr>
        <w:rFonts w:hint="default"/>
      </w:rPr>
    </w:lvl>
    <w:lvl w:ilvl="5">
      <w:start w:val="1"/>
      <w:numFmt w:val="none"/>
      <w:suff w:val="nothing"/>
      <w:lvlText w:val=""/>
      <w:lvlJc w:val="left"/>
      <w:pPr>
        <w:ind w:left="1800" w:firstLine="0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180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180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1800" w:firstLine="0"/>
      </w:pPr>
      <w:rPr>
        <w:rFonts w:hint="default"/>
      </w:rPr>
    </w:lvl>
  </w:abstractNum>
  <w:abstractNum w:abstractNumId="20" w15:restartNumberingAfterBreak="0">
    <w:nsid w:val="385A190F"/>
    <w:multiLevelType w:val="hybridMultilevel"/>
    <w:tmpl w:val="C3AAD6E6"/>
    <w:lvl w:ilvl="0" w:tplc="C7F6D0FA">
      <w:start w:val="1"/>
      <w:numFmt w:val="upperLetter"/>
      <w:lvlText w:val="%1.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1" w15:restartNumberingAfterBreak="0">
    <w:nsid w:val="3CD20DE7"/>
    <w:multiLevelType w:val="multilevel"/>
    <w:tmpl w:val="68A84FE4"/>
    <w:lvl w:ilvl="0">
      <w:start w:val="1"/>
      <w:numFmt w:val="decimal"/>
      <w:lvlText w:val="Section %1:"/>
      <w:lvlJc w:val="left"/>
      <w:pPr>
        <w:tabs>
          <w:tab w:val="num" w:pos="2160"/>
        </w:tabs>
        <w:ind w:left="432" w:hanging="432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  <w:rPr>
        <w:rFonts w:hint="default"/>
      </w:rPr>
    </w:lvl>
    <w:lvl w:ilvl="2">
      <w:start w:val="1"/>
      <w:numFmt w:val="none"/>
      <w:lvlText w:val="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22" w15:restartNumberingAfterBreak="0">
    <w:nsid w:val="3F0C02E2"/>
    <w:multiLevelType w:val="hybridMultilevel"/>
    <w:tmpl w:val="B0B490A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489A76CD"/>
    <w:multiLevelType w:val="multilevel"/>
    <w:tmpl w:val="FD5A12FC"/>
    <w:lvl w:ilvl="0">
      <w:start w:val="1"/>
      <w:numFmt w:val="upperRoman"/>
      <w:lvlText w:val="%1."/>
      <w:lvlJc w:val="left"/>
      <w:pPr>
        <w:tabs>
          <w:tab w:val="num" w:pos="720"/>
        </w:tabs>
        <w:ind w:left="720" w:hanging="720"/>
      </w:pPr>
      <w:rPr>
        <w:rFonts w:ascii="Book Antiqua" w:eastAsia="Times New Roman" w:hAnsi="Book Antiqua" w:cs="Times New Roman"/>
      </w:rPr>
    </w:lvl>
    <w:lvl w:ilvl="1">
      <w:start w:val="1"/>
      <w:numFmt w:val="upperLetter"/>
      <w:lvlText w:val="%2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1224"/>
        </w:tabs>
        <w:ind w:left="1224" w:hanging="504"/>
      </w:pPr>
      <w:rPr>
        <w:rFonts w:hint="default"/>
      </w:rPr>
    </w:lvl>
    <w:lvl w:ilvl="3">
      <w:start w:val="1"/>
      <w:numFmt w:val="lowerLetter"/>
      <w:lvlText w:val="%4."/>
      <w:lvlJc w:val="left"/>
      <w:pPr>
        <w:tabs>
          <w:tab w:val="num" w:pos="1728"/>
        </w:tabs>
        <w:ind w:left="1728" w:hanging="648"/>
      </w:pPr>
      <w:rPr>
        <w:rFonts w:hint="default"/>
      </w:rPr>
    </w:lvl>
    <w:lvl w:ilvl="4">
      <w:start w:val="1"/>
      <w:numFmt w:val="lowerRoman"/>
      <w:lvlText w:val="%5."/>
      <w:lvlJc w:val="left"/>
      <w:pPr>
        <w:tabs>
          <w:tab w:val="num" w:pos="2232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24" w15:restartNumberingAfterBreak="0">
    <w:nsid w:val="493253BF"/>
    <w:multiLevelType w:val="hybridMultilevel"/>
    <w:tmpl w:val="4518F4AE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6778C6AC">
      <w:start w:val="4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5" w15:restartNumberingAfterBreak="0">
    <w:nsid w:val="52536F95"/>
    <w:multiLevelType w:val="multilevel"/>
    <w:tmpl w:val="50A2BD84"/>
    <w:lvl w:ilvl="0">
      <w:start w:val="1"/>
      <w:numFmt w:val="decimal"/>
      <w:lvlText w:val="Part %1"/>
      <w:lvlJc w:val="left"/>
      <w:pPr>
        <w:tabs>
          <w:tab w:val="num" w:pos="1440"/>
        </w:tabs>
        <w:ind w:left="1440" w:hanging="720"/>
      </w:pPr>
      <w:rPr>
        <w:rFonts w:ascii="Times New Roman" w:hAnsi="Times New Roman" w:hint="default"/>
        <w:b/>
        <w:i w:val="0"/>
        <w:caps/>
        <w:strike w:val="0"/>
        <w:dstrike w:val="0"/>
        <w:vanish w:val="0"/>
        <w:color w:val="000000"/>
        <w:sz w:val="2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Restart w:val="0"/>
      <w:isLgl/>
      <w:lvlText w:val="%1.0%2"/>
      <w:lvlJc w:val="left"/>
      <w:pPr>
        <w:tabs>
          <w:tab w:val="num" w:pos="2160"/>
        </w:tabs>
        <w:ind w:left="2160" w:hanging="720"/>
      </w:pPr>
      <w:rPr>
        <w:rFonts w:ascii="Times New Roman" w:hAnsi="Times New Roman" w:hint="default"/>
        <w:b w:val="0"/>
        <w:i w:val="0"/>
        <w:caps/>
        <w:strike w:val="0"/>
        <w:dstrike w:val="0"/>
        <w:vanish w:val="0"/>
        <w:color w:val="000000"/>
        <w:sz w:val="2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upperLetter"/>
      <w:lvlText w:val="%3."/>
      <w:lvlJc w:val="left"/>
      <w:pPr>
        <w:tabs>
          <w:tab w:val="num" w:pos="2664"/>
        </w:tabs>
        <w:ind w:left="2664" w:hanging="504"/>
      </w:pPr>
      <w:rPr>
        <w:rFonts w:ascii="Times New Roman" w:hAnsi="Times New Roman" w:hint="default"/>
        <w:b w:val="0"/>
        <w:i w:val="0"/>
        <w:sz w:val="20"/>
      </w:rPr>
    </w:lvl>
    <w:lvl w:ilvl="3">
      <w:start w:val="1"/>
      <w:numFmt w:val="decimal"/>
      <w:lvlText w:val="%4."/>
      <w:lvlJc w:val="left"/>
      <w:pPr>
        <w:tabs>
          <w:tab w:val="num" w:pos="4104"/>
        </w:tabs>
        <w:ind w:left="4104" w:hanging="504"/>
      </w:pPr>
      <w:rPr>
        <w:rFonts w:ascii="Times New Roman" w:hAnsi="Times New Roman" w:hint="default"/>
        <w:b w:val="0"/>
        <w:i w:val="0"/>
        <w:sz w:val="20"/>
      </w:rPr>
    </w:lvl>
    <w:lvl w:ilvl="4">
      <w:start w:val="1"/>
      <w:numFmt w:val="none"/>
      <w:suff w:val="nothing"/>
      <w:lvlText w:val=""/>
      <w:lvlJc w:val="left"/>
      <w:pPr>
        <w:ind w:left="2160" w:firstLine="0"/>
      </w:pPr>
      <w:rPr>
        <w:rFonts w:hint="default"/>
      </w:rPr>
    </w:lvl>
    <w:lvl w:ilvl="5">
      <w:start w:val="1"/>
      <w:numFmt w:val="none"/>
      <w:suff w:val="nothing"/>
      <w:lvlText w:val=""/>
      <w:lvlJc w:val="left"/>
      <w:pPr>
        <w:ind w:left="2160" w:firstLine="0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216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216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2160" w:firstLine="0"/>
      </w:pPr>
      <w:rPr>
        <w:rFonts w:hint="default"/>
      </w:rPr>
    </w:lvl>
  </w:abstractNum>
  <w:abstractNum w:abstractNumId="26" w15:restartNumberingAfterBreak="0">
    <w:nsid w:val="56221785"/>
    <w:multiLevelType w:val="multilevel"/>
    <w:tmpl w:val="F4D8C380"/>
    <w:lvl w:ilvl="0">
      <w:start w:val="1"/>
      <w:numFmt w:val="decimal"/>
      <w:lvlText w:val="Part %1"/>
      <w:lvlJc w:val="left"/>
      <w:pPr>
        <w:tabs>
          <w:tab w:val="num" w:pos="720"/>
        </w:tabs>
        <w:ind w:left="720" w:hanging="720"/>
      </w:pPr>
      <w:rPr>
        <w:rFonts w:ascii="Times New Roman" w:hAnsi="Times New Roman" w:hint="default"/>
        <w:b/>
        <w:i w:val="0"/>
        <w:caps/>
        <w:strike w:val="0"/>
        <w:dstrike w:val="0"/>
        <w:vanish w:val="0"/>
        <w:color w:val="000000"/>
        <w:sz w:val="2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Restart w:val="0"/>
      <w:isLgl/>
      <w:lvlText w:val="%1.0%2"/>
      <w:lvlJc w:val="left"/>
      <w:pPr>
        <w:tabs>
          <w:tab w:val="num" w:pos="1440"/>
        </w:tabs>
        <w:ind w:left="1440" w:hanging="720"/>
      </w:pPr>
      <w:rPr>
        <w:rFonts w:ascii="Times New Roman" w:hAnsi="Times New Roman" w:hint="default"/>
        <w:b w:val="0"/>
        <w:i w:val="0"/>
        <w:caps/>
        <w:strike w:val="0"/>
        <w:dstrike w:val="0"/>
        <w:vanish w:val="0"/>
        <w:color w:val="000000"/>
        <w:sz w:val="2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upperLetter"/>
      <w:lvlText w:val="%3."/>
      <w:lvlJc w:val="left"/>
      <w:pPr>
        <w:tabs>
          <w:tab w:val="num" w:pos="1944"/>
        </w:tabs>
        <w:ind w:left="1944" w:hanging="504"/>
      </w:pPr>
      <w:rPr>
        <w:rFonts w:ascii="Times New Roman" w:hAnsi="Times New Roman" w:hint="default"/>
        <w:b w:val="0"/>
        <w:i w:val="0"/>
        <w:sz w:val="20"/>
      </w:rPr>
    </w:lvl>
    <w:lvl w:ilvl="3">
      <w:start w:val="1"/>
      <w:numFmt w:val="decimal"/>
      <w:lvlText w:val="%4."/>
      <w:lvlJc w:val="left"/>
      <w:pPr>
        <w:tabs>
          <w:tab w:val="num" w:pos="3384"/>
        </w:tabs>
        <w:ind w:left="3384" w:hanging="504"/>
      </w:pPr>
      <w:rPr>
        <w:rFonts w:ascii="Times New Roman" w:hAnsi="Times New Roman" w:hint="default"/>
        <w:b w:val="0"/>
        <w:i w:val="0"/>
        <w:sz w:val="20"/>
      </w:rPr>
    </w:lvl>
    <w:lvl w:ilvl="4">
      <w:start w:val="1"/>
      <w:numFmt w:val="none"/>
      <w:suff w:val="nothing"/>
      <w:lvlText w:val=""/>
      <w:lvlJc w:val="left"/>
      <w:pPr>
        <w:ind w:left="1440" w:firstLine="0"/>
      </w:pPr>
      <w:rPr>
        <w:rFonts w:hint="default"/>
      </w:rPr>
    </w:lvl>
    <w:lvl w:ilvl="5">
      <w:start w:val="1"/>
      <w:numFmt w:val="none"/>
      <w:suff w:val="nothing"/>
      <w:lvlText w:val=""/>
      <w:lvlJc w:val="left"/>
      <w:pPr>
        <w:ind w:left="1440" w:firstLine="0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144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144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1440" w:firstLine="0"/>
      </w:pPr>
      <w:rPr>
        <w:rFonts w:hint="default"/>
      </w:rPr>
    </w:lvl>
  </w:abstractNum>
  <w:abstractNum w:abstractNumId="27" w15:restartNumberingAfterBreak="0">
    <w:nsid w:val="58893632"/>
    <w:multiLevelType w:val="hybridMultilevel"/>
    <w:tmpl w:val="5C4A0D62"/>
    <w:lvl w:ilvl="0" w:tplc="4FBE8E3E">
      <w:start w:val="1"/>
      <w:numFmt w:val="upperLetter"/>
      <w:lvlText w:val="%1.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8" w15:restartNumberingAfterBreak="0">
    <w:nsid w:val="5B21594B"/>
    <w:multiLevelType w:val="multilevel"/>
    <w:tmpl w:val="B4DC1368"/>
    <w:lvl w:ilvl="0">
      <w:start w:val="1"/>
      <w:numFmt w:val="decimal"/>
      <w:lvlText w:val="Part %1"/>
      <w:lvlJc w:val="left"/>
      <w:pPr>
        <w:tabs>
          <w:tab w:val="num" w:pos="360"/>
        </w:tabs>
        <w:ind w:left="0" w:hanging="360"/>
      </w:pPr>
      <w:rPr>
        <w:rFonts w:ascii="Times New Roman" w:hAnsi="Times New Roman" w:hint="default"/>
        <w:b w:val="0"/>
        <w:i w:val="0"/>
        <w:caps/>
        <w:strike w:val="0"/>
        <w:dstrike w:val="0"/>
        <w:vanish w:val="0"/>
        <w:color w:val="000000"/>
        <w:sz w:val="2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Zero"/>
      <w:lvlText w:val="%1.%2"/>
      <w:lvlJc w:val="left"/>
      <w:pPr>
        <w:tabs>
          <w:tab w:val="num" w:pos="720"/>
        </w:tabs>
        <w:ind w:left="720" w:hanging="720"/>
      </w:pPr>
      <w:rPr>
        <w:rFonts w:ascii="Times New Roman" w:hAnsi="Times New Roman" w:hint="default"/>
        <w:b w:val="0"/>
        <w:i w:val="0"/>
        <w:caps/>
        <w:strike w:val="0"/>
        <w:dstrike w:val="0"/>
        <w:vanish w:val="0"/>
        <w:color w:val="000000"/>
        <w:sz w:val="2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upperLetter"/>
      <w:lvlText w:val="%3."/>
      <w:lvlJc w:val="left"/>
      <w:pPr>
        <w:tabs>
          <w:tab w:val="num" w:pos="936"/>
        </w:tabs>
        <w:ind w:left="936" w:hanging="576"/>
      </w:pPr>
      <w:rPr>
        <w:rFonts w:ascii="Times New Roman" w:hAnsi="Times New Roman" w:hint="default"/>
        <w:b w:val="0"/>
        <w:i w:val="0"/>
        <w:sz w:val="20"/>
      </w:rPr>
    </w:lvl>
    <w:lvl w:ilvl="3">
      <w:start w:val="1"/>
      <w:numFmt w:val="decimal"/>
      <w:lvlText w:val="%4."/>
      <w:lvlJc w:val="left"/>
      <w:pPr>
        <w:tabs>
          <w:tab w:val="num" w:pos="1656"/>
        </w:tabs>
        <w:ind w:left="1656" w:hanging="576"/>
      </w:pPr>
      <w:rPr>
        <w:rFonts w:ascii="Times New Roman" w:hAnsi="Times New Roman" w:hint="default"/>
        <w:b w:val="0"/>
        <w:i w:val="0"/>
        <w:sz w:val="20"/>
      </w:rPr>
    </w:lvl>
    <w:lvl w:ilvl="4">
      <w:start w:val="1"/>
      <w:numFmt w:val="none"/>
      <w:suff w:val="nothing"/>
      <w:lvlText w:val=""/>
      <w:lvlJc w:val="left"/>
      <w:pPr>
        <w:ind w:left="1800" w:firstLine="0"/>
      </w:pPr>
      <w:rPr>
        <w:rFonts w:hint="default"/>
      </w:rPr>
    </w:lvl>
    <w:lvl w:ilvl="5">
      <w:start w:val="1"/>
      <w:numFmt w:val="none"/>
      <w:suff w:val="nothing"/>
      <w:lvlText w:val=""/>
      <w:lvlJc w:val="left"/>
      <w:pPr>
        <w:ind w:left="1800" w:firstLine="0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180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180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1800" w:firstLine="0"/>
      </w:pPr>
      <w:rPr>
        <w:rFonts w:hint="default"/>
      </w:rPr>
    </w:lvl>
  </w:abstractNum>
  <w:abstractNum w:abstractNumId="29" w15:restartNumberingAfterBreak="0">
    <w:nsid w:val="5D2107FD"/>
    <w:multiLevelType w:val="multilevel"/>
    <w:tmpl w:val="9104BA06"/>
    <w:lvl w:ilvl="0">
      <w:start w:val="1"/>
      <w:numFmt w:val="decimalZero"/>
      <w:lvlText w:val="1.%1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>
      <w:start w:val="1"/>
      <w:numFmt w:val="upperLetter"/>
      <w:lvlText w:val="%2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1224"/>
        </w:tabs>
        <w:ind w:left="1224" w:hanging="504"/>
      </w:pPr>
      <w:rPr>
        <w:rFonts w:hint="default"/>
      </w:rPr>
    </w:lvl>
    <w:lvl w:ilvl="3">
      <w:start w:val="1"/>
      <w:numFmt w:val="lowerLetter"/>
      <w:lvlText w:val="%4."/>
      <w:lvlJc w:val="left"/>
      <w:pPr>
        <w:tabs>
          <w:tab w:val="num" w:pos="1728"/>
        </w:tabs>
        <w:ind w:left="1728" w:hanging="648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2232"/>
        </w:tabs>
        <w:ind w:left="2232" w:hanging="792"/>
      </w:pPr>
      <w:rPr>
        <w:rFonts w:ascii="Book Antiqua" w:eastAsia="Times New Roman" w:hAnsi="Book Antiqua" w:cs="Times New Roman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30" w15:restartNumberingAfterBreak="0">
    <w:nsid w:val="5DE265B9"/>
    <w:multiLevelType w:val="multilevel"/>
    <w:tmpl w:val="13621682"/>
    <w:lvl w:ilvl="0">
      <w:start w:val="2"/>
      <w:numFmt w:val="decimal"/>
      <w:pStyle w:val="Heading1"/>
      <w:lvlText w:val="Part %1"/>
      <w:lvlJc w:val="left"/>
      <w:pPr>
        <w:tabs>
          <w:tab w:val="num" w:pos="936"/>
        </w:tabs>
        <w:ind w:left="216" w:firstLine="0"/>
      </w:pPr>
      <w:rPr>
        <w:rFonts w:ascii="Palatino Linotype" w:hAnsi="Palatino Linotype" w:hint="default"/>
        <w:b w:val="0"/>
        <w:i w:val="0"/>
        <w:caps/>
        <w:strike w:val="0"/>
        <w:dstrike w:val="0"/>
        <w:vanish w:val="0"/>
        <w:color w:val="000000"/>
        <w:sz w:val="2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Zero"/>
      <w:pStyle w:val="Heading2"/>
      <w:lvlText w:val="%1.%2"/>
      <w:lvlJc w:val="left"/>
      <w:pPr>
        <w:tabs>
          <w:tab w:val="num" w:pos="720"/>
        </w:tabs>
        <w:ind w:left="720" w:hanging="504"/>
      </w:pPr>
      <w:rPr>
        <w:rFonts w:ascii="Palatino Linotype" w:hAnsi="Palatino Linotype" w:hint="default"/>
        <w:b w:val="0"/>
        <w:i w:val="0"/>
        <w:caps/>
        <w:strike w:val="0"/>
        <w:dstrike w:val="0"/>
        <w:vanish w:val="0"/>
        <w:color w:val="000000"/>
        <w:sz w:val="2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upperLetter"/>
      <w:pStyle w:val="Heading3"/>
      <w:lvlText w:val="%3."/>
      <w:lvlJc w:val="left"/>
      <w:pPr>
        <w:tabs>
          <w:tab w:val="num" w:pos="1080"/>
        </w:tabs>
        <w:ind w:left="1080" w:hanging="360"/>
      </w:pPr>
      <w:rPr>
        <w:rFonts w:ascii="Palatino Linotype" w:hAnsi="Palatino Linotype" w:hint="default"/>
        <w:b w:val="0"/>
        <w:i w:val="0"/>
        <w:sz w:val="20"/>
      </w:rPr>
    </w:lvl>
    <w:lvl w:ilvl="3">
      <w:start w:val="1"/>
      <w:numFmt w:val="decimal"/>
      <w:pStyle w:val="Heading4"/>
      <w:lvlText w:val="%4.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  <w:b w:val="0"/>
        <w:i w:val="0"/>
        <w:sz w:val="20"/>
      </w:rPr>
    </w:lvl>
    <w:lvl w:ilvl="4">
      <w:start w:val="1"/>
      <w:numFmt w:val="lowerLetter"/>
      <w:pStyle w:val="Heading5"/>
      <w:lvlText w:val="%5.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none"/>
      <w:suff w:val="nothing"/>
      <w:lvlText w:val=""/>
      <w:lvlJc w:val="left"/>
      <w:pPr>
        <w:ind w:left="2016" w:firstLine="0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2016" w:firstLine="0"/>
      </w:pPr>
      <w:rPr>
        <w:rFonts w:hint="default"/>
      </w:rPr>
    </w:lvl>
    <w:lvl w:ilvl="7">
      <w:start w:val="1"/>
      <w:numFmt w:val="none"/>
      <w:suff w:val="nothing"/>
      <w:lvlText w:val="%8."/>
      <w:lvlJc w:val="left"/>
      <w:pPr>
        <w:ind w:left="2592" w:hanging="576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2016" w:firstLine="0"/>
      </w:pPr>
      <w:rPr>
        <w:rFonts w:hint="default"/>
      </w:rPr>
    </w:lvl>
  </w:abstractNum>
  <w:abstractNum w:abstractNumId="31" w15:restartNumberingAfterBreak="0">
    <w:nsid w:val="5EE954A4"/>
    <w:multiLevelType w:val="multilevel"/>
    <w:tmpl w:val="9D1E1BD8"/>
    <w:lvl w:ilvl="0">
      <w:start w:val="3"/>
      <w:numFmt w:val="decimal"/>
      <w:lvlText w:val="%1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>
      <w:start w:val="1"/>
      <w:numFmt w:val="decimalZero"/>
      <w:lvlText w:val="%1.%2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440"/>
        </w:tabs>
        <w:ind w:left="1440" w:hanging="1440"/>
      </w:pPr>
      <w:rPr>
        <w:rFonts w:hint="default"/>
      </w:rPr>
    </w:lvl>
  </w:abstractNum>
  <w:abstractNum w:abstractNumId="32" w15:restartNumberingAfterBreak="0">
    <w:nsid w:val="66E22AAE"/>
    <w:multiLevelType w:val="multilevel"/>
    <w:tmpl w:val="C32861BE"/>
    <w:lvl w:ilvl="0">
      <w:start w:val="1"/>
      <w:numFmt w:val="decimal"/>
      <w:lvlText w:val="Part %1"/>
      <w:lvlJc w:val="left"/>
      <w:pPr>
        <w:tabs>
          <w:tab w:val="num" w:pos="1080"/>
        </w:tabs>
        <w:ind w:left="1080" w:hanging="720"/>
      </w:pPr>
      <w:rPr>
        <w:rFonts w:ascii="Times New Roman" w:hAnsi="Times New Roman" w:hint="default"/>
        <w:b w:val="0"/>
        <w:i w:val="0"/>
        <w:caps/>
        <w:strike w:val="0"/>
        <w:dstrike w:val="0"/>
        <w:vanish w:val="0"/>
        <w:color w:val="000000"/>
        <w:sz w:val="2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isLgl/>
      <w:lvlText w:val="%1.0%2"/>
      <w:lvlJc w:val="left"/>
      <w:pPr>
        <w:tabs>
          <w:tab w:val="num" w:pos="720"/>
        </w:tabs>
        <w:ind w:left="720" w:hanging="720"/>
      </w:pPr>
      <w:rPr>
        <w:rFonts w:ascii="Times New Roman" w:hAnsi="Times New Roman" w:hint="default"/>
        <w:b w:val="0"/>
        <w:i w:val="0"/>
        <w:caps/>
        <w:strike w:val="0"/>
        <w:dstrike w:val="0"/>
        <w:vanish w:val="0"/>
        <w:color w:val="000000"/>
        <w:sz w:val="2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upperLetter"/>
      <w:lvlText w:val="%3."/>
      <w:lvlJc w:val="left"/>
      <w:pPr>
        <w:tabs>
          <w:tab w:val="num" w:pos="2016"/>
        </w:tabs>
        <w:ind w:left="2016" w:hanging="576"/>
      </w:pPr>
      <w:rPr>
        <w:rFonts w:ascii="Times New Roman" w:hAnsi="Times New Roman" w:hint="default"/>
        <w:b w:val="0"/>
        <w:i w:val="0"/>
        <w:sz w:val="20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  <w:rPr>
        <w:rFonts w:ascii="Times New Roman" w:hAnsi="Times New Roman" w:hint="default"/>
        <w:b w:val="0"/>
        <w:i w:val="0"/>
        <w:sz w:val="20"/>
      </w:rPr>
    </w:lvl>
    <w:lvl w:ilvl="4">
      <w:start w:val="1"/>
      <w:numFmt w:val="none"/>
      <w:suff w:val="nothing"/>
      <w:lvlText w:val=""/>
      <w:lvlJc w:val="left"/>
      <w:pPr>
        <w:ind w:left="1800" w:firstLine="0"/>
      </w:pPr>
      <w:rPr>
        <w:rFonts w:hint="default"/>
      </w:rPr>
    </w:lvl>
    <w:lvl w:ilvl="5">
      <w:start w:val="1"/>
      <w:numFmt w:val="none"/>
      <w:suff w:val="nothing"/>
      <w:lvlText w:val=""/>
      <w:lvlJc w:val="left"/>
      <w:pPr>
        <w:ind w:left="1800" w:firstLine="0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180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180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1800" w:firstLine="0"/>
      </w:pPr>
      <w:rPr>
        <w:rFonts w:hint="default"/>
      </w:rPr>
    </w:lvl>
  </w:abstractNum>
  <w:abstractNum w:abstractNumId="33" w15:restartNumberingAfterBreak="0">
    <w:nsid w:val="66F466D5"/>
    <w:multiLevelType w:val="multilevel"/>
    <w:tmpl w:val="9E583E9C"/>
    <w:lvl w:ilvl="0">
      <w:start w:val="1"/>
      <w:numFmt w:val="upperRoman"/>
      <w:lvlText w:val="%1."/>
      <w:lvlJc w:val="left"/>
      <w:pPr>
        <w:tabs>
          <w:tab w:val="num" w:pos="720"/>
        </w:tabs>
        <w:ind w:left="720" w:hanging="720"/>
      </w:pPr>
      <w:rPr>
        <w:rFonts w:ascii="Book Antiqua" w:eastAsia="Times New Roman" w:hAnsi="Book Antiqua" w:cs="Times New Roman"/>
      </w:rPr>
    </w:lvl>
    <w:lvl w:ilvl="1">
      <w:start w:val="1"/>
      <w:numFmt w:val="upperLetter"/>
      <w:lvlText w:val="%2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1224"/>
        </w:tabs>
        <w:ind w:left="1224" w:hanging="504"/>
      </w:pPr>
      <w:rPr>
        <w:rFonts w:hint="default"/>
      </w:rPr>
    </w:lvl>
    <w:lvl w:ilvl="3">
      <w:start w:val="1"/>
      <w:numFmt w:val="bullet"/>
      <w:lvlText w:val=""/>
      <w:lvlJc w:val="left"/>
      <w:pPr>
        <w:tabs>
          <w:tab w:val="num" w:pos="1728"/>
        </w:tabs>
        <w:ind w:left="1728" w:hanging="648"/>
      </w:pPr>
      <w:rPr>
        <w:rFonts w:ascii="Symbol" w:hAnsi="Symbol" w:hint="default"/>
      </w:rPr>
    </w:lvl>
    <w:lvl w:ilvl="4">
      <w:start w:val="1"/>
      <w:numFmt w:val="lowerRoman"/>
      <w:lvlText w:val="%5."/>
      <w:lvlJc w:val="left"/>
      <w:pPr>
        <w:tabs>
          <w:tab w:val="num" w:pos="2232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34" w15:restartNumberingAfterBreak="0">
    <w:nsid w:val="735F573E"/>
    <w:multiLevelType w:val="multilevel"/>
    <w:tmpl w:val="2A44FAE2"/>
    <w:lvl w:ilvl="0">
      <w:start w:val="1"/>
      <w:numFmt w:val="decimal"/>
      <w:lvlText w:val="Part %1"/>
      <w:lvlJc w:val="left"/>
      <w:pPr>
        <w:tabs>
          <w:tab w:val="num" w:pos="0"/>
        </w:tabs>
        <w:ind w:left="0" w:hanging="720"/>
      </w:pPr>
      <w:rPr>
        <w:rFonts w:ascii="Times New Roman" w:hAnsi="Times New Roman" w:hint="default"/>
        <w:b/>
        <w:i w:val="0"/>
        <w:caps/>
        <w:strike w:val="0"/>
        <w:dstrike w:val="0"/>
        <w:vanish w:val="0"/>
        <w:color w:val="000000"/>
        <w:sz w:val="2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Restart w:val="0"/>
      <w:isLgl/>
      <w:lvlText w:val="%1.0%2"/>
      <w:lvlJc w:val="left"/>
      <w:pPr>
        <w:tabs>
          <w:tab w:val="num" w:pos="720"/>
        </w:tabs>
        <w:ind w:left="720" w:hanging="720"/>
      </w:pPr>
      <w:rPr>
        <w:rFonts w:ascii="Times New Roman" w:hAnsi="Times New Roman" w:hint="default"/>
        <w:b w:val="0"/>
        <w:i w:val="0"/>
        <w:caps/>
        <w:strike w:val="0"/>
        <w:dstrike w:val="0"/>
        <w:vanish w:val="0"/>
        <w:color w:val="000000"/>
        <w:sz w:val="2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upperLetter"/>
      <w:lvlText w:val="%3."/>
      <w:lvlJc w:val="left"/>
      <w:pPr>
        <w:tabs>
          <w:tab w:val="num" w:pos="1224"/>
        </w:tabs>
        <w:ind w:left="1224" w:hanging="504"/>
      </w:pPr>
      <w:rPr>
        <w:rFonts w:ascii="Times New Roman" w:hAnsi="Times New Roman" w:hint="default"/>
        <w:b w:val="0"/>
        <w:i w:val="0"/>
        <w:sz w:val="20"/>
      </w:rPr>
    </w:lvl>
    <w:lvl w:ilvl="3">
      <w:start w:val="1"/>
      <w:numFmt w:val="decimal"/>
      <w:lvlText w:val="%4."/>
      <w:lvlJc w:val="left"/>
      <w:pPr>
        <w:tabs>
          <w:tab w:val="num" w:pos="2664"/>
        </w:tabs>
        <w:ind w:left="2664" w:hanging="504"/>
      </w:pPr>
      <w:rPr>
        <w:rFonts w:ascii="Times New Roman" w:hAnsi="Times New Roman" w:hint="default"/>
        <w:b w:val="0"/>
        <w:i w:val="0"/>
        <w:sz w:val="20"/>
      </w:rPr>
    </w:lvl>
    <w:lvl w:ilvl="4">
      <w:start w:val="1"/>
      <w:numFmt w:val="none"/>
      <w:suff w:val="nothing"/>
      <w:lvlText w:val=""/>
      <w:lvlJc w:val="left"/>
      <w:pPr>
        <w:ind w:left="720" w:firstLine="0"/>
      </w:pPr>
      <w:rPr>
        <w:rFonts w:hint="default"/>
      </w:rPr>
    </w:lvl>
    <w:lvl w:ilvl="5">
      <w:start w:val="1"/>
      <w:numFmt w:val="none"/>
      <w:suff w:val="nothing"/>
      <w:lvlText w:val=""/>
      <w:lvlJc w:val="left"/>
      <w:pPr>
        <w:ind w:left="720" w:firstLine="0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72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72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720" w:firstLine="0"/>
      </w:pPr>
      <w:rPr>
        <w:rFonts w:hint="default"/>
      </w:rPr>
    </w:lvl>
  </w:abstractNum>
  <w:abstractNum w:abstractNumId="35" w15:restartNumberingAfterBreak="0">
    <w:nsid w:val="79754FE4"/>
    <w:multiLevelType w:val="hybridMultilevel"/>
    <w:tmpl w:val="D23E3AD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E36402BC">
      <w:start w:val="1"/>
      <w:numFmt w:val="bullet"/>
      <w:pStyle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579096563">
    <w:abstractNumId w:val="13"/>
  </w:num>
  <w:num w:numId="2" w16cid:durableId="1256982437">
    <w:abstractNumId w:val="11"/>
  </w:num>
  <w:num w:numId="3" w16cid:durableId="782388170">
    <w:abstractNumId w:val="21"/>
  </w:num>
  <w:num w:numId="4" w16cid:durableId="630750932">
    <w:abstractNumId w:val="27"/>
  </w:num>
  <w:num w:numId="5" w16cid:durableId="1079982511">
    <w:abstractNumId w:val="20"/>
  </w:num>
  <w:num w:numId="6" w16cid:durableId="306907252">
    <w:abstractNumId w:val="12"/>
  </w:num>
  <w:num w:numId="7" w16cid:durableId="132066517">
    <w:abstractNumId w:val="31"/>
  </w:num>
  <w:num w:numId="8" w16cid:durableId="2098746029">
    <w:abstractNumId w:val="15"/>
  </w:num>
  <w:num w:numId="9" w16cid:durableId="1978101219">
    <w:abstractNumId w:val="26"/>
  </w:num>
  <w:num w:numId="10" w16cid:durableId="273557630">
    <w:abstractNumId w:val="25"/>
  </w:num>
  <w:num w:numId="11" w16cid:durableId="140003199">
    <w:abstractNumId w:val="34"/>
  </w:num>
  <w:num w:numId="12" w16cid:durableId="1907688388">
    <w:abstractNumId w:val="32"/>
  </w:num>
  <w:num w:numId="13" w16cid:durableId="1612932215">
    <w:abstractNumId w:val="19"/>
  </w:num>
  <w:num w:numId="14" w16cid:durableId="1086147601">
    <w:abstractNumId w:val="18"/>
  </w:num>
  <w:num w:numId="15" w16cid:durableId="661473498">
    <w:abstractNumId w:val="28"/>
  </w:num>
  <w:num w:numId="16" w16cid:durableId="1961646432">
    <w:abstractNumId w:val="30"/>
  </w:num>
  <w:num w:numId="17" w16cid:durableId="859852776">
    <w:abstractNumId w:val="14"/>
  </w:num>
  <w:num w:numId="18" w16cid:durableId="331220869">
    <w:abstractNumId w:val="24"/>
  </w:num>
  <w:num w:numId="19" w16cid:durableId="1854949525">
    <w:abstractNumId w:val="17"/>
  </w:num>
  <w:num w:numId="20" w16cid:durableId="1357805529">
    <w:abstractNumId w:val="22"/>
  </w:num>
  <w:num w:numId="21" w16cid:durableId="1554805994">
    <w:abstractNumId w:val="9"/>
  </w:num>
  <w:num w:numId="22" w16cid:durableId="1176000205">
    <w:abstractNumId w:val="7"/>
  </w:num>
  <w:num w:numId="23" w16cid:durableId="1250962469">
    <w:abstractNumId w:val="6"/>
  </w:num>
  <w:num w:numId="24" w16cid:durableId="892234211">
    <w:abstractNumId w:val="5"/>
  </w:num>
  <w:num w:numId="25" w16cid:durableId="631329336">
    <w:abstractNumId w:val="4"/>
  </w:num>
  <w:num w:numId="26" w16cid:durableId="923417777">
    <w:abstractNumId w:val="8"/>
  </w:num>
  <w:num w:numId="27" w16cid:durableId="430394815">
    <w:abstractNumId w:val="3"/>
  </w:num>
  <w:num w:numId="28" w16cid:durableId="1083527064">
    <w:abstractNumId w:val="2"/>
  </w:num>
  <w:num w:numId="29" w16cid:durableId="859852175">
    <w:abstractNumId w:val="1"/>
  </w:num>
  <w:num w:numId="30" w16cid:durableId="996684605">
    <w:abstractNumId w:val="0"/>
  </w:num>
  <w:num w:numId="31" w16cid:durableId="1502502888">
    <w:abstractNumId w:val="29"/>
  </w:num>
  <w:num w:numId="32" w16cid:durableId="1146901201">
    <w:abstractNumId w:val="10"/>
  </w:num>
  <w:num w:numId="33" w16cid:durableId="931745314">
    <w:abstractNumId w:val="33"/>
  </w:num>
  <w:num w:numId="34" w16cid:durableId="1798914518">
    <w:abstractNumId w:val="35"/>
  </w:num>
  <w:num w:numId="35" w16cid:durableId="672803394">
    <w:abstractNumId w:val="23"/>
  </w:num>
  <w:num w:numId="36" w16cid:durableId="547843419">
    <w:abstractNumId w:val="3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7" w16cid:durableId="1773545742">
    <w:abstractNumId w:val="16"/>
  </w:num>
  <w:num w:numId="38" w16cid:durableId="1329862388">
    <w:abstractNumId w:val="35"/>
  </w:num>
  <w:num w:numId="39" w16cid:durableId="820196523">
    <w:abstractNumId w:val="3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removePersonalInformation/>
  <w:removeDateAndTime/>
  <w:proofState w:spelling="clean" w:grammar="clean"/>
  <w:stylePaneFormatFilter w:val="1021" w:allStyles="1" w:customStyles="0" w:latentStyles="0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720"/>
  <w:noPunctuationKerning/>
  <w:characterSpacingControl w:val="doNotCompress"/>
  <w:hdrShapeDefaults>
    <o:shapedefaults v:ext="edit" spidmax="2048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D6650C"/>
    <w:rsid w:val="000100BE"/>
    <w:rsid w:val="00011078"/>
    <w:rsid w:val="00030285"/>
    <w:rsid w:val="00034811"/>
    <w:rsid w:val="0004024E"/>
    <w:rsid w:val="00045ECE"/>
    <w:rsid w:val="000A1161"/>
    <w:rsid w:val="000B537C"/>
    <w:rsid w:val="000D2E06"/>
    <w:rsid w:val="000D4780"/>
    <w:rsid w:val="000E5C2C"/>
    <w:rsid w:val="000F1856"/>
    <w:rsid w:val="0010068D"/>
    <w:rsid w:val="00102B58"/>
    <w:rsid w:val="00115C38"/>
    <w:rsid w:val="0012511E"/>
    <w:rsid w:val="001332A0"/>
    <w:rsid w:val="00135713"/>
    <w:rsid w:val="00136BB1"/>
    <w:rsid w:val="00145358"/>
    <w:rsid w:val="00165926"/>
    <w:rsid w:val="00182BAA"/>
    <w:rsid w:val="00186338"/>
    <w:rsid w:val="00196377"/>
    <w:rsid w:val="001B1365"/>
    <w:rsid w:val="001E06DD"/>
    <w:rsid w:val="001F0AA0"/>
    <w:rsid w:val="001F6E09"/>
    <w:rsid w:val="001F7A4A"/>
    <w:rsid w:val="00204140"/>
    <w:rsid w:val="002119D9"/>
    <w:rsid w:val="00215655"/>
    <w:rsid w:val="00227F05"/>
    <w:rsid w:val="00245B6F"/>
    <w:rsid w:val="00255A41"/>
    <w:rsid w:val="00266197"/>
    <w:rsid w:val="002736ED"/>
    <w:rsid w:val="00275F58"/>
    <w:rsid w:val="002844C7"/>
    <w:rsid w:val="002B0DF4"/>
    <w:rsid w:val="002B12EF"/>
    <w:rsid w:val="002C19CF"/>
    <w:rsid w:val="002D1DF0"/>
    <w:rsid w:val="002D7EE8"/>
    <w:rsid w:val="002E28A6"/>
    <w:rsid w:val="002E58D0"/>
    <w:rsid w:val="002E700A"/>
    <w:rsid w:val="002F7EE0"/>
    <w:rsid w:val="00304342"/>
    <w:rsid w:val="0030517A"/>
    <w:rsid w:val="003103C4"/>
    <w:rsid w:val="003154A2"/>
    <w:rsid w:val="00320847"/>
    <w:rsid w:val="0033124F"/>
    <w:rsid w:val="003335B6"/>
    <w:rsid w:val="00351E03"/>
    <w:rsid w:val="00363B64"/>
    <w:rsid w:val="003931F6"/>
    <w:rsid w:val="003954A2"/>
    <w:rsid w:val="003B107D"/>
    <w:rsid w:val="003B3738"/>
    <w:rsid w:val="003C2DB7"/>
    <w:rsid w:val="003D0B4D"/>
    <w:rsid w:val="003D2714"/>
    <w:rsid w:val="003E2FBF"/>
    <w:rsid w:val="003F45E2"/>
    <w:rsid w:val="004376F5"/>
    <w:rsid w:val="00460C76"/>
    <w:rsid w:val="00482C5D"/>
    <w:rsid w:val="004A7661"/>
    <w:rsid w:val="004B3E4A"/>
    <w:rsid w:val="004B76EB"/>
    <w:rsid w:val="004C5820"/>
    <w:rsid w:val="004C78CB"/>
    <w:rsid w:val="004D08DF"/>
    <w:rsid w:val="004F5E30"/>
    <w:rsid w:val="004F7E71"/>
    <w:rsid w:val="00501B27"/>
    <w:rsid w:val="00511758"/>
    <w:rsid w:val="005246CB"/>
    <w:rsid w:val="005501F8"/>
    <w:rsid w:val="0055081F"/>
    <w:rsid w:val="0055455D"/>
    <w:rsid w:val="005805A8"/>
    <w:rsid w:val="00585179"/>
    <w:rsid w:val="005B0AD3"/>
    <w:rsid w:val="005B30BD"/>
    <w:rsid w:val="005B6600"/>
    <w:rsid w:val="005D2EA5"/>
    <w:rsid w:val="005D412F"/>
    <w:rsid w:val="005E2607"/>
    <w:rsid w:val="005E63B2"/>
    <w:rsid w:val="00604CD4"/>
    <w:rsid w:val="00610A5B"/>
    <w:rsid w:val="00631D3E"/>
    <w:rsid w:val="00633B22"/>
    <w:rsid w:val="00635494"/>
    <w:rsid w:val="0065310F"/>
    <w:rsid w:val="00664BA7"/>
    <w:rsid w:val="00664D43"/>
    <w:rsid w:val="006655C4"/>
    <w:rsid w:val="00670EBE"/>
    <w:rsid w:val="00674386"/>
    <w:rsid w:val="006A202F"/>
    <w:rsid w:val="006B2870"/>
    <w:rsid w:val="006B318C"/>
    <w:rsid w:val="006C12CF"/>
    <w:rsid w:val="006C2F7D"/>
    <w:rsid w:val="006E3900"/>
    <w:rsid w:val="006E44B0"/>
    <w:rsid w:val="006E5406"/>
    <w:rsid w:val="006F1BCF"/>
    <w:rsid w:val="006F2117"/>
    <w:rsid w:val="00710248"/>
    <w:rsid w:val="00721FF6"/>
    <w:rsid w:val="0073309F"/>
    <w:rsid w:val="007345D6"/>
    <w:rsid w:val="007556BB"/>
    <w:rsid w:val="00756987"/>
    <w:rsid w:val="007728F0"/>
    <w:rsid w:val="00775483"/>
    <w:rsid w:val="0077644D"/>
    <w:rsid w:val="0077784B"/>
    <w:rsid w:val="00780714"/>
    <w:rsid w:val="00780C2A"/>
    <w:rsid w:val="00793B04"/>
    <w:rsid w:val="007A049D"/>
    <w:rsid w:val="007B4AE6"/>
    <w:rsid w:val="007B526A"/>
    <w:rsid w:val="007B7C91"/>
    <w:rsid w:val="007C1246"/>
    <w:rsid w:val="007C2D87"/>
    <w:rsid w:val="007D6243"/>
    <w:rsid w:val="007E33C4"/>
    <w:rsid w:val="00813775"/>
    <w:rsid w:val="008216EC"/>
    <w:rsid w:val="00837A29"/>
    <w:rsid w:val="00845490"/>
    <w:rsid w:val="00854413"/>
    <w:rsid w:val="008606B5"/>
    <w:rsid w:val="008722BF"/>
    <w:rsid w:val="00872D27"/>
    <w:rsid w:val="00874FF6"/>
    <w:rsid w:val="0087552E"/>
    <w:rsid w:val="00885EA8"/>
    <w:rsid w:val="008930A2"/>
    <w:rsid w:val="008A00EE"/>
    <w:rsid w:val="008A63D7"/>
    <w:rsid w:val="008B2EC2"/>
    <w:rsid w:val="008C0289"/>
    <w:rsid w:val="008D40F3"/>
    <w:rsid w:val="00911E4C"/>
    <w:rsid w:val="00916257"/>
    <w:rsid w:val="009201CA"/>
    <w:rsid w:val="009227A4"/>
    <w:rsid w:val="009649EF"/>
    <w:rsid w:val="00972F47"/>
    <w:rsid w:val="009863FB"/>
    <w:rsid w:val="009B5A45"/>
    <w:rsid w:val="009F6562"/>
    <w:rsid w:val="00A07A2E"/>
    <w:rsid w:val="00A12833"/>
    <w:rsid w:val="00A162A7"/>
    <w:rsid w:val="00A35F8D"/>
    <w:rsid w:val="00A43A5F"/>
    <w:rsid w:val="00A47E2F"/>
    <w:rsid w:val="00A63B15"/>
    <w:rsid w:val="00A64583"/>
    <w:rsid w:val="00A672FD"/>
    <w:rsid w:val="00AB2800"/>
    <w:rsid w:val="00AB7C36"/>
    <w:rsid w:val="00AD1A9C"/>
    <w:rsid w:val="00AD5CD4"/>
    <w:rsid w:val="00AD6D63"/>
    <w:rsid w:val="00AE2B7B"/>
    <w:rsid w:val="00AE7EB7"/>
    <w:rsid w:val="00AF5F46"/>
    <w:rsid w:val="00B11BB1"/>
    <w:rsid w:val="00B20A72"/>
    <w:rsid w:val="00B21EAB"/>
    <w:rsid w:val="00B31F11"/>
    <w:rsid w:val="00B44CDB"/>
    <w:rsid w:val="00B44E21"/>
    <w:rsid w:val="00B80678"/>
    <w:rsid w:val="00B810A3"/>
    <w:rsid w:val="00BA058A"/>
    <w:rsid w:val="00BB30FA"/>
    <w:rsid w:val="00BC65B9"/>
    <w:rsid w:val="00BD4609"/>
    <w:rsid w:val="00BE042F"/>
    <w:rsid w:val="00BF2162"/>
    <w:rsid w:val="00BF2F0B"/>
    <w:rsid w:val="00C06080"/>
    <w:rsid w:val="00C1427B"/>
    <w:rsid w:val="00C2090B"/>
    <w:rsid w:val="00C24B94"/>
    <w:rsid w:val="00C44A4D"/>
    <w:rsid w:val="00C45372"/>
    <w:rsid w:val="00C45FA0"/>
    <w:rsid w:val="00C53D4E"/>
    <w:rsid w:val="00C640B8"/>
    <w:rsid w:val="00C66F6C"/>
    <w:rsid w:val="00C707E9"/>
    <w:rsid w:val="00C74482"/>
    <w:rsid w:val="00C87DD5"/>
    <w:rsid w:val="00C91D60"/>
    <w:rsid w:val="00C96F70"/>
    <w:rsid w:val="00CA3B35"/>
    <w:rsid w:val="00CA7CFE"/>
    <w:rsid w:val="00CB0D1B"/>
    <w:rsid w:val="00CB4CEA"/>
    <w:rsid w:val="00CD11A8"/>
    <w:rsid w:val="00CD1DF2"/>
    <w:rsid w:val="00CE12B4"/>
    <w:rsid w:val="00CE217E"/>
    <w:rsid w:val="00CF155D"/>
    <w:rsid w:val="00D20A33"/>
    <w:rsid w:val="00D27AFB"/>
    <w:rsid w:val="00D470EA"/>
    <w:rsid w:val="00D47203"/>
    <w:rsid w:val="00D6650C"/>
    <w:rsid w:val="00D66956"/>
    <w:rsid w:val="00D94AC6"/>
    <w:rsid w:val="00D969E2"/>
    <w:rsid w:val="00DA0883"/>
    <w:rsid w:val="00DB45AD"/>
    <w:rsid w:val="00E072A4"/>
    <w:rsid w:val="00E13B41"/>
    <w:rsid w:val="00E60F5B"/>
    <w:rsid w:val="00E771CC"/>
    <w:rsid w:val="00E775D4"/>
    <w:rsid w:val="00E83544"/>
    <w:rsid w:val="00EB25AC"/>
    <w:rsid w:val="00EB69D1"/>
    <w:rsid w:val="00EE14BB"/>
    <w:rsid w:val="00EF1952"/>
    <w:rsid w:val="00EF63AF"/>
    <w:rsid w:val="00F002E3"/>
    <w:rsid w:val="00F34D4B"/>
    <w:rsid w:val="00F53780"/>
    <w:rsid w:val="00F6008B"/>
    <w:rsid w:val="00F65567"/>
    <w:rsid w:val="00F66140"/>
    <w:rsid w:val="00F67BE8"/>
    <w:rsid w:val="00F90A6D"/>
    <w:rsid w:val="00F91F3F"/>
    <w:rsid w:val="00FA1B66"/>
    <w:rsid w:val="00FB120B"/>
    <w:rsid w:val="00FB20D6"/>
    <w:rsid w:val="00FB3536"/>
    <w:rsid w:val="00FE193E"/>
    <w:rsid w:val="00FF2F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81"/>
    <o:shapelayout v:ext="edit">
      <o:idmap v:ext="edit" data="1"/>
    </o:shapelayout>
  </w:shapeDefaults>
  <w:decimalSymbol w:val="."/>
  <w:listSeparator w:val=","/>
  <w14:docId w14:val="2C7FA314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semiHidden="1" w:uiPriority="9" w:unhideWhenUsed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162A7"/>
    <w:pPr>
      <w:widowControl w:val="0"/>
      <w:spacing w:line="260" w:lineRule="atLeast"/>
    </w:pPr>
  </w:style>
  <w:style w:type="paragraph" w:styleId="Heading1">
    <w:name w:val="heading 1"/>
    <w:next w:val="Heading2"/>
    <w:qFormat/>
    <w:rsid w:val="00813775"/>
    <w:pPr>
      <w:numPr>
        <w:numId w:val="16"/>
      </w:numPr>
      <w:outlineLvl w:val="0"/>
    </w:pPr>
    <w:rPr>
      <w:rFonts w:ascii="Palatino Linotype" w:hAnsi="Palatino Linotype" w:cs="Arial"/>
      <w:bCs/>
      <w:caps/>
      <w:kern w:val="32"/>
      <w:szCs w:val="32"/>
    </w:rPr>
  </w:style>
  <w:style w:type="paragraph" w:styleId="Heading2">
    <w:name w:val="heading 2"/>
    <w:next w:val="Heading3"/>
    <w:link w:val="Heading2Char"/>
    <w:qFormat/>
    <w:rsid w:val="00813775"/>
    <w:pPr>
      <w:numPr>
        <w:ilvl w:val="1"/>
        <w:numId w:val="16"/>
      </w:numPr>
      <w:spacing w:before="240"/>
      <w:outlineLvl w:val="1"/>
    </w:pPr>
    <w:rPr>
      <w:rFonts w:ascii="Palatino Linotype" w:hAnsi="Palatino Linotype" w:cs="Arial"/>
      <w:bCs/>
      <w:iCs/>
      <w:caps/>
      <w:szCs w:val="28"/>
    </w:rPr>
  </w:style>
  <w:style w:type="paragraph" w:styleId="Heading3">
    <w:name w:val="heading 3"/>
    <w:link w:val="Heading3Char"/>
    <w:qFormat/>
    <w:rsid w:val="006F1BCF"/>
    <w:pPr>
      <w:numPr>
        <w:ilvl w:val="2"/>
        <w:numId w:val="16"/>
      </w:numPr>
      <w:outlineLvl w:val="2"/>
    </w:pPr>
    <w:rPr>
      <w:rFonts w:ascii="Palatino Linotype" w:hAnsi="Palatino Linotype" w:cs="Arial"/>
      <w:bCs/>
      <w:szCs w:val="26"/>
    </w:rPr>
  </w:style>
  <w:style w:type="paragraph" w:styleId="Heading4">
    <w:name w:val="heading 4"/>
    <w:link w:val="Heading4Char"/>
    <w:qFormat/>
    <w:rsid w:val="006F1BCF"/>
    <w:pPr>
      <w:numPr>
        <w:ilvl w:val="3"/>
        <w:numId w:val="16"/>
      </w:numPr>
      <w:tabs>
        <w:tab w:val="left" w:pos="1080"/>
      </w:tabs>
      <w:overflowPunct w:val="0"/>
      <w:autoSpaceDE w:val="0"/>
      <w:autoSpaceDN w:val="0"/>
      <w:adjustRightInd w:val="0"/>
      <w:textAlignment w:val="baseline"/>
      <w:outlineLvl w:val="3"/>
    </w:pPr>
    <w:rPr>
      <w:rFonts w:ascii="Palatino Linotype" w:hAnsi="Palatino Linotype"/>
    </w:rPr>
  </w:style>
  <w:style w:type="paragraph" w:styleId="Heading5">
    <w:name w:val="heading 5"/>
    <w:link w:val="Heading5Char"/>
    <w:qFormat/>
    <w:rsid w:val="006F1BCF"/>
    <w:pPr>
      <w:numPr>
        <w:ilvl w:val="4"/>
        <w:numId w:val="16"/>
      </w:numPr>
      <w:outlineLvl w:val="4"/>
    </w:pPr>
    <w:rPr>
      <w:rFonts w:ascii="Palatino Linotype" w:hAnsi="Palatino Linotype"/>
      <w:bCs/>
      <w:iCs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3Char">
    <w:name w:val="Heading 3 Char"/>
    <w:link w:val="Heading3"/>
    <w:rsid w:val="006F1BCF"/>
    <w:rPr>
      <w:rFonts w:ascii="Palatino Linotype" w:hAnsi="Palatino Linotype" w:cs="Arial"/>
      <w:bCs/>
      <w:szCs w:val="26"/>
    </w:rPr>
  </w:style>
  <w:style w:type="character" w:customStyle="1" w:styleId="Heading4Char">
    <w:name w:val="Heading 4 Char"/>
    <w:link w:val="Heading4"/>
    <w:rsid w:val="006F1BCF"/>
    <w:rPr>
      <w:rFonts w:ascii="Palatino Linotype" w:hAnsi="Palatino Linotype"/>
    </w:rPr>
  </w:style>
  <w:style w:type="character" w:customStyle="1" w:styleId="Heading5Char">
    <w:name w:val="Heading 5 Char"/>
    <w:link w:val="Heading5"/>
    <w:rsid w:val="006F1BCF"/>
    <w:rPr>
      <w:rFonts w:ascii="Palatino Linotype" w:hAnsi="Palatino Linotype"/>
      <w:bCs/>
      <w:iCs/>
      <w:szCs w:val="26"/>
    </w:rPr>
  </w:style>
  <w:style w:type="character" w:styleId="CommentReference">
    <w:name w:val="annotation reference"/>
    <w:semiHidden/>
    <w:rPr>
      <w:sz w:val="16"/>
      <w:szCs w:val="16"/>
    </w:rPr>
  </w:style>
  <w:style w:type="paragraph" w:styleId="CommentText">
    <w:name w:val="annotation text"/>
    <w:basedOn w:val="Normal"/>
    <w:link w:val="CommentTextChar"/>
    <w:semiHidden/>
    <w:pPr>
      <w:widowControl/>
      <w:spacing w:line="240" w:lineRule="auto"/>
    </w:pPr>
  </w:style>
  <w:style w:type="character" w:customStyle="1" w:styleId="CommentTextChar">
    <w:name w:val="Comment Text Char"/>
    <w:basedOn w:val="DefaultParagraphFont"/>
    <w:link w:val="CommentText"/>
    <w:semiHidden/>
    <w:rsid w:val="00A63B15"/>
  </w:style>
  <w:style w:type="paragraph" w:styleId="Header">
    <w:name w:val="header"/>
    <w:basedOn w:val="Normal"/>
    <w:semiHidden/>
    <w:pPr>
      <w:tabs>
        <w:tab w:val="center" w:pos="4320"/>
        <w:tab w:val="right" w:pos="8640"/>
      </w:tabs>
    </w:pPr>
  </w:style>
  <w:style w:type="paragraph" w:styleId="Footer">
    <w:name w:val="footer"/>
    <w:basedOn w:val="Normal"/>
    <w:semiHidden/>
    <w:rsid w:val="00A63B15"/>
    <w:pPr>
      <w:tabs>
        <w:tab w:val="center" w:pos="4320"/>
        <w:tab w:val="right" w:pos="8640"/>
      </w:tabs>
    </w:pPr>
    <w:rPr>
      <w:rFonts w:ascii="Palatino Linotype" w:hAnsi="Palatino Linotype"/>
    </w:rPr>
  </w:style>
  <w:style w:type="character" w:styleId="PageNumber">
    <w:name w:val="page number"/>
    <w:basedOn w:val="DefaultParagraphFont"/>
    <w:semiHidden/>
  </w:style>
  <w:style w:type="paragraph" w:styleId="Title">
    <w:name w:val="Title"/>
    <w:basedOn w:val="Header"/>
    <w:link w:val="TitleChar"/>
    <w:uiPriority w:val="10"/>
    <w:qFormat/>
    <w:rsid w:val="00A63B15"/>
    <w:pPr>
      <w:jc w:val="center"/>
    </w:pPr>
    <w:rPr>
      <w:rFonts w:ascii="Palatino Linotype" w:hAnsi="Palatino Linotype"/>
    </w:rPr>
  </w:style>
  <w:style w:type="character" w:customStyle="1" w:styleId="TitleChar">
    <w:name w:val="Title Char"/>
    <w:link w:val="Title"/>
    <w:uiPriority w:val="10"/>
    <w:rsid w:val="00A63B15"/>
    <w:rPr>
      <w:rFonts w:ascii="Palatino Linotype" w:hAnsi="Palatino Linotype"/>
    </w:rPr>
  </w:style>
  <w:style w:type="paragraph" w:customStyle="1" w:styleId="Bullet">
    <w:name w:val="Bullet"/>
    <w:qFormat/>
    <w:rsid w:val="00AE2B7B"/>
    <w:pPr>
      <w:numPr>
        <w:ilvl w:val="3"/>
        <w:numId w:val="34"/>
      </w:numPr>
      <w:spacing w:line="260" w:lineRule="atLeast"/>
      <w:ind w:left="1800"/>
    </w:pPr>
    <w:rPr>
      <w:rFonts w:ascii="Palatino Linotype" w:hAnsi="Palatino Linotype"/>
      <w:snapToGrid w:val="0"/>
    </w:rPr>
  </w:style>
  <w:style w:type="paragraph" w:customStyle="1" w:styleId="Bullet2">
    <w:name w:val="Bullet 2"/>
    <w:basedOn w:val="Bullet"/>
    <w:qFormat/>
    <w:rsid w:val="008A63D7"/>
    <w:pPr>
      <w:ind w:left="2160"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0A1161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A1161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04024E"/>
    <w:pPr>
      <w:ind w:left="720"/>
      <w:contextualSpacing/>
    </w:pPr>
  </w:style>
  <w:style w:type="character" w:customStyle="1" w:styleId="Heading2Char">
    <w:name w:val="Heading 2 Char"/>
    <w:basedOn w:val="DefaultParagraphFont"/>
    <w:link w:val="Heading2"/>
    <w:rsid w:val="00AB7C36"/>
    <w:rPr>
      <w:rFonts w:ascii="Palatino Linotype" w:hAnsi="Palatino Linotype" w:cs="Arial"/>
      <w:bCs/>
      <w:iCs/>
      <w:caps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734622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2962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3292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15" Type="http://schemas.openxmlformats.org/officeDocument/2006/relationships/fontTable" Target="fontTable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2cc016c5-161d-4d6b-a532-6cf687f4a3ab">
      <Value>635</Value>
      <Value>496</Value>
    </TaxCatchAll>
    <i215fd39c4f44005986b3033e0482718 xmlns="e2cf5097-f98c-48aa-9899-b60efe4bffa3">
      <Terms xmlns="http://schemas.microsoft.com/office/infopath/2007/PartnerControls"/>
    </i215fd39c4f44005986b3033e0482718>
    <Partner_x0020_Types xmlns="e2cf5097-f98c-48aa-9899-b60efe4bffa3" xsi:nil="true"/>
    <Marketing_x0020_Keywords xmlns="e2cf5097-f98c-48aa-9899-b60efe4bffa3" xsi:nil="true"/>
    <a21524ed7af4400a9fc9685d52881684 xmlns="e2cf5097-f98c-48aa-9899-b60efe4bffa3">
      <Terms xmlns="http://schemas.microsoft.com/office/infopath/2007/PartnerControls">
        <TermInfo xmlns="http://schemas.microsoft.com/office/infopath/2007/PartnerControls">
          <TermName xmlns="http://schemas.microsoft.com/office/infopath/2007/PartnerControls">Specifications</TermName>
          <TermId xmlns="http://schemas.microsoft.com/office/infopath/2007/PartnerControls">d7c6a470-c9e4-42ba-97a7-db47871bbeb1</TermId>
        </TermInfo>
      </Terms>
    </a21524ed7af4400a9fc9685d52881684>
    <Indoor_x002f_Outdoor xmlns="e2cf5097-f98c-48aa-9899-b60efe4bffa3" xsi:nil="true"/>
    <Full_x0020_Title xmlns="e2cf5097-f98c-48aa-9899-b60efe4bffa3" xsi:nil="true"/>
    <na481aa357204e7fa45103b9dc7a2e18 xmlns="e2cf5097-f98c-48aa-9899-b60efe4bffa3">
      <Terms xmlns="http://schemas.microsoft.com/office/infopath/2007/PartnerControls"/>
    </na481aa357204e7fa45103b9dc7a2e18>
    <hab6a75450784003a7c250302e68579a xmlns="e2cf5097-f98c-48aa-9899-b60efe4bffa3">
      <Terms xmlns="http://schemas.microsoft.com/office/infopath/2007/PartnerControls"/>
    </hab6a75450784003a7c250302e68579a>
    <g167f6869f5b40078c649e0171a4bc60 xmlns="e2cf5097-f98c-48aa-9899-b60efe4bffa3">
      <Terms xmlns="http://schemas.microsoft.com/office/infopath/2007/PartnerControls"/>
    </g167f6869f5b40078c649e0171a4bc60>
    <OrderProjectID xmlns="2cc016c5-161d-4d6b-a532-6cf687f4a3ab" xsi:nil="true"/>
    <k292c77f7a614892b20fb61ebb58a3b5 xmlns="e2cf5097-f98c-48aa-9899-b60efe4bffa3">
      <Terms xmlns="http://schemas.microsoft.com/office/infopath/2007/PartnerControls"/>
    </k292c77f7a614892b20fb61ebb58a3b5>
    <Document_x0020_Date xmlns="e2cf5097-f98c-48aa-9899-b60efe4bffa3">2020-11-02T21:21:37+00:00</Document_x0020_Date>
    <j9e4812e6f2f491a97d139240c11c9b6 xmlns="e2cf5097-f98c-48aa-9899-b60efe4bffa3">
      <Terms xmlns="http://schemas.microsoft.com/office/infopath/2007/PartnerControls"/>
    </j9e4812e6f2f491a97d139240c11c9b6>
    <ode974a55e784936a35af7dd9e53a15e xmlns="e2cf5097-f98c-48aa-9899-b60efe4bffa3">
      <Terms xmlns="http://schemas.microsoft.com/office/infopath/2007/PartnerControls">
        <TermInfo xmlns="http://schemas.microsoft.com/office/infopath/2007/PartnerControls">
          <TermName xmlns="http://schemas.microsoft.com/office/infopath/2007/PartnerControls">SSR-300</TermName>
          <TermId xmlns="http://schemas.microsoft.com/office/infopath/2007/PartnerControls">8923bd39-cb81-426b-9cc9-a0d508023de5</TermId>
        </TermInfo>
      </Terms>
    </ode974a55e784936a35af7dd9e53a15e>
    <Access_x0020_Level xmlns="e2cf5097-f98c-48aa-9899-b60efe4bffa3" xsi:nil="true"/>
    <pbc0fe25f18240f78d3863463cebf518 xmlns="e2cf5097-f98c-48aa-9899-b60efe4bffa3">
      <Terms xmlns="http://schemas.microsoft.com/office/infopath/2007/PartnerControls"/>
    </pbc0fe25f18240f78d3863463cebf518>
    <PublicUrl xmlns="e2cf5097-f98c-48aa-9899-b60efe4bffa3">
      <Url>https://www.daktronics.com/web-documents/hspr-documents/dd2750080.docx</Url>
      <Description>https://www.daktronics.com/web-documents/hspr-documents/dd2750080.docx</Description>
    </PublicUrl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Web Document" ma:contentTypeID="0x0101002D13F9433FF3AB4DA8A498F0C94F9C13002ADE7ED641DE834198A6B09D96367E2F" ma:contentTypeVersion="18" ma:contentTypeDescription="" ma:contentTypeScope="" ma:versionID="db3fdfdcf9682a6dd53834e768699bcc">
  <xsd:schema xmlns:xsd="http://www.w3.org/2001/XMLSchema" xmlns:xs="http://www.w3.org/2001/XMLSchema" xmlns:p="http://schemas.microsoft.com/office/2006/metadata/properties" xmlns:ns2="e2cf5097-f98c-48aa-9899-b60efe4bffa3" xmlns:ns3="2cc016c5-161d-4d6b-a532-6cf687f4a3ab" xmlns:ns4="9751ace0-11c0-4c77-b164-d79fa3d3c935" targetNamespace="http://schemas.microsoft.com/office/2006/metadata/properties" ma:root="true" ma:fieldsID="f733e137a7b8f9fccf927ec9be19c06f" ns2:_="" ns3:_="" ns4:_="">
    <xsd:import namespace="e2cf5097-f98c-48aa-9899-b60efe4bffa3"/>
    <xsd:import namespace="2cc016c5-161d-4d6b-a532-6cf687f4a3ab"/>
    <xsd:import namespace="9751ace0-11c0-4c77-b164-d79fa3d3c935"/>
    <xsd:element name="properties">
      <xsd:complexType>
        <xsd:sequence>
          <xsd:element name="documentManagement">
            <xsd:complexType>
              <xsd:all>
                <xsd:element ref="ns2:Document_x0020_Date" minOccurs="0"/>
                <xsd:element ref="ns2:Full_x0020_Title" minOccurs="0"/>
                <xsd:element ref="ns2:Indoor_x002f_Outdoor" minOccurs="0"/>
                <xsd:element ref="ns3:OrderProjectID" minOccurs="0"/>
                <xsd:element ref="ns2:j9e4812e6f2f491a97d139240c11c9b6" minOccurs="0"/>
                <xsd:element ref="ns3:TaxCatchAll" minOccurs="0"/>
                <xsd:element ref="ns2:g167f6869f5b40078c649e0171a4bc60" minOccurs="0"/>
                <xsd:element ref="ns2:pbc0fe25f18240f78d3863463cebf518" minOccurs="0"/>
                <xsd:element ref="ns2:k292c77f7a614892b20fb61ebb58a3b5" minOccurs="0"/>
                <xsd:element ref="ns2:i215fd39c4f44005986b3033e0482718" minOccurs="0"/>
                <xsd:element ref="ns2:a21524ed7af4400a9fc9685d52881684" minOccurs="0"/>
                <xsd:element ref="ns2:ode974a55e784936a35af7dd9e53a15e" minOccurs="0"/>
                <xsd:element ref="ns2:na481aa357204e7fa45103b9dc7a2e18" minOccurs="0"/>
                <xsd:element ref="ns3:TaxCatchAllLabel" minOccurs="0"/>
                <xsd:element ref="ns4:MediaServiceMetadata" minOccurs="0"/>
                <xsd:element ref="ns4:MediaServiceFastMetadata" minOccurs="0"/>
                <xsd:element ref="ns4:MediaServiceAutoKeyPoints" minOccurs="0"/>
                <xsd:element ref="ns4:MediaServiceKeyPoints" minOccurs="0"/>
                <xsd:element ref="ns2:PublicUrl" minOccurs="0"/>
                <xsd:element ref="ns2:Access_x0020_Level" minOccurs="0"/>
                <xsd:element ref="ns2:Partner_x0020_Types" minOccurs="0"/>
                <xsd:element ref="ns2:Marketing_x0020_Keywords" minOccurs="0"/>
                <xsd:element ref="ns2:SharedWithUsers" minOccurs="0"/>
                <xsd:element ref="ns2:SharedWithDetails" minOccurs="0"/>
                <xsd:element ref="ns2:hab6a75450784003a7c250302e68579a" minOccurs="0"/>
                <xsd:element ref="ns4:MediaServiceObjectDetectorVersions" minOccurs="0"/>
                <xsd:element ref="ns4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2cf5097-f98c-48aa-9899-b60efe4bffa3" elementFormDefault="qualified">
    <xsd:import namespace="http://schemas.microsoft.com/office/2006/documentManagement/types"/>
    <xsd:import namespace="http://schemas.microsoft.com/office/infopath/2007/PartnerControls"/>
    <xsd:element name="Document_x0020_Date" ma:index="4" nillable="true" ma:displayName="Document Date" ma:default="[today]" ma:format="DateOnly" ma:internalName="Document_x0020_Date">
      <xsd:simpleType>
        <xsd:restriction base="dms:DateTime"/>
      </xsd:simpleType>
    </xsd:element>
    <xsd:element name="Full_x0020_Title" ma:index="7" nillable="true" ma:displayName="Full Title" ma:internalName="Full_x0020_Title">
      <xsd:simpleType>
        <xsd:restriction base="dms:Text">
          <xsd:maxLength value="255"/>
        </xsd:restriction>
      </xsd:simpleType>
    </xsd:element>
    <xsd:element name="Indoor_x002f_Outdoor" ma:index="8" nillable="true" ma:displayName="Indoor/Outdoor" ma:format="RadioButtons" ma:internalName="Indoor_x002F_Outdoor">
      <xsd:simpleType>
        <xsd:restriction base="dms:Choice">
          <xsd:enumeration value="Indoor"/>
          <xsd:enumeration value="Outdoor"/>
        </xsd:restriction>
      </xsd:simpleType>
    </xsd:element>
    <xsd:element name="j9e4812e6f2f491a97d139240c11c9b6" ma:index="14" nillable="true" ma:taxonomy="true" ma:internalName="j9e4812e6f2f491a97d139240c11c9b6" ma:taxonomyFieldName="Color" ma:displayName="Color" ma:default="" ma:fieldId="{39e4812e-6f2f-491a-97d1-39240c11c9b6}" ma:taxonomyMulti="true" ma:sspId="a840d0e7-13b9-4b50-b439-205824bb2bb2" ma:termSetId="640a7e6e-960b-45f5-9517-d7e27f5f78d8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g167f6869f5b40078c649e0171a4bc60" ma:index="17" nillable="true" ma:taxonomy="true" ma:internalName="g167f6869f5b40078c649e0171a4bc60" ma:taxonomyFieldName="Spacing" ma:displayName="Spacing" ma:default="" ma:fieldId="{0167f686-9f5b-4007-8c64-9e0171a4bc60}" ma:taxonomyMulti="true" ma:sspId="a840d0e7-13b9-4b50-b439-205824bb2bb2" ma:termSetId="89436e28-240b-445d-8a36-845eea56e964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pbc0fe25f18240f78d3863463cebf518" ma:index="19" nillable="true" ma:taxonomy="true" ma:internalName="pbc0fe25f18240f78d3863463cebf518" ma:taxonomyFieldName="Markets" ma:displayName="Markets" ma:default="" ma:fieldId="{9bc0fe25-f182-40f7-8d38-63463cebf518}" ma:taxonomyMulti="true" ma:sspId="a840d0e7-13b9-4b50-b439-205824bb2bb2" ma:termSetId="90810a00-925e-42c8-aac3-4a00047e7661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k292c77f7a614892b20fb61ebb58a3b5" ma:index="20" nillable="true" ma:taxonomy="true" ma:internalName="k292c77f7a614892b20fb61ebb58a3b5" ma:taxonomyFieldName="Sports" ma:displayName="Sports" ma:default="" ma:fieldId="{4292c77f-7a61-4892-b20f-b61ebb58a3b5}" ma:taxonomyMulti="true" ma:sspId="a840d0e7-13b9-4b50-b439-205824bb2bb2" ma:termSetId="84037bf9-9d43-48bd-ae88-235fe025d8ed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i215fd39c4f44005986b3033e0482718" ma:index="21" nillable="true" ma:taxonomy="true" ma:internalName="i215fd39c4f44005986b3033e0482718" ma:taxonomyFieldName="AppliesTo" ma:displayName="AppliesTo" ma:default="" ma:fieldId="{2215fd39-c4f4-4005-986b-3033e0482718}" ma:taxonomyMulti="true" ma:sspId="a840d0e7-13b9-4b50-b439-205824bb2bb2" ma:termSetId="4bb3afb6-1320-4a0f-878d-8174641dd840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a21524ed7af4400a9fc9685d52881684" ma:index="23" nillable="true" ma:taxonomy="true" ma:internalName="a21524ed7af4400a9fc9685d52881684" ma:taxonomyFieldName="Document_x0020_Type" ma:displayName="Document Type" ma:default="" ma:fieldId="{a21524ed-7af4-400a-9fc9-685d52881684}" ma:taxonomyMulti="true" ma:sspId="a840d0e7-13b9-4b50-b439-205824bb2bb2" ma:termSetId="7fbdec1d-2d4a-489f-8e4c-d906b3f35670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ode974a55e784936a35af7dd9e53a15e" ma:index="27" nillable="true" ma:taxonomy="true" ma:internalName="ode974a55e784936a35af7dd9e53a15e" ma:taxonomyFieldName="Products" ma:displayName="Products" ma:default="" ma:fieldId="{8de974a5-5e78-4936-a35a-f7dd9e53a15e}" ma:taxonomyMulti="true" ma:sspId="a840d0e7-13b9-4b50-b439-205824bb2bb2" ma:termSetId="4bb3afb6-1320-4a0f-878d-8174641dd840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na481aa357204e7fa45103b9dc7a2e18" ma:index="28" nillable="true" ma:taxonomy="true" ma:internalName="na481aa357204e7fa45103b9dc7a2e18" ma:taxonomyFieldName="Sides" ma:displayName="Sides" ma:default="" ma:fieldId="{7a481aa3-5720-4e7f-a451-03b9dc7a2e18}" ma:sspId="a840d0e7-13b9-4b50-b439-205824bb2bb2" ma:termSetId="d467aa72-ef66-46d3-9966-30f553b3b6f2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PublicUrl" ma:index="34" nillable="true" ma:displayName="PublicUrl" ma:format="Hyperlink" ma:internalName="PublicUrl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Access_x0020_Level" ma:index="35" nillable="true" ma:displayName="Access Level" ma:format="Dropdown" ma:internalName="Access_x0020_Level">
      <xsd:simpleType>
        <xsd:restriction base="dms:Choice">
          <xsd:enumeration value="Anonymous"/>
          <xsd:enumeration value="Level 1"/>
          <xsd:enumeration value="Level 2"/>
        </xsd:restriction>
      </xsd:simpleType>
    </xsd:element>
    <xsd:element name="Partner_x0020_Types" ma:index="36" nillable="true" ma:displayName="Partner Types" ma:internalName="Partner_x0020_Types">
      <xsd:complexType>
        <xsd:complexContent>
          <xsd:extension base="dms:MultiChoice">
            <xsd:sequence>
              <xsd:element name="Value" maxOccurs="unbounded" minOccurs="0" nillable="true">
                <xsd:simpleType>
                  <xsd:restriction base="dms:Choice">
                    <xsd:enumeration value="AV Integrator"/>
                    <xsd:enumeration value="Sign Company"/>
                    <xsd:enumeration value="Scoreboard Dealer"/>
                  </xsd:restriction>
                </xsd:simpleType>
              </xsd:element>
            </xsd:sequence>
          </xsd:extension>
        </xsd:complexContent>
      </xsd:complexType>
    </xsd:element>
    <xsd:element name="Marketing_x0020_Keywords" ma:index="37" nillable="true" ma:displayName="Marketing Keywords" ma:description="Enter similar or related marketing keywords" ma:internalName="Marketing_x0020_Keywords" ma:readOnly="false">
      <xsd:simpleType>
        <xsd:restriction base="dms:Text">
          <xsd:maxLength value="255"/>
        </xsd:restriction>
      </xsd:simpleType>
    </xsd:element>
    <xsd:element name="SharedWithUsers" ma:index="3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3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hab6a75450784003a7c250302e68579a" ma:index="40" nillable="true" ma:taxonomy="true" ma:internalName="hab6a75450784003a7c250302e68579a" ma:taxonomyFieldName="CountryExclusions" ma:displayName="CountryExclusions" ma:readOnly="false" ma:default="" ma:fieldId="{1ab6a754-5078-4003-a7c2-50302e68579a}" ma:taxonomyMulti="true" ma:sspId="a840d0e7-13b9-4b50-b439-205824bb2bb2" ma:termSetId="70c8bf76-c36d-4b23-b2c4-8eb05664999e" ma:anchorId="00000000-0000-0000-0000-000000000000" ma:open="fals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cc016c5-161d-4d6b-a532-6cf687f4a3ab" elementFormDefault="qualified">
    <xsd:import namespace="http://schemas.microsoft.com/office/2006/documentManagement/types"/>
    <xsd:import namespace="http://schemas.microsoft.com/office/infopath/2007/PartnerControls"/>
    <xsd:element name="OrderProjectID" ma:index="9" nillable="true" ma:displayName="OrderProjectID" ma:internalName="OrderProjectID">
      <xsd:simpleType>
        <xsd:restriction base="dms:Note"/>
      </xsd:simpleType>
    </xsd:element>
    <xsd:element name="TaxCatchAll" ma:index="16" nillable="true" ma:displayName="Taxonomy Catch All Column" ma:hidden="true" ma:list="{0eba3b10-3912-42f4-9e37-8423368a1950}" ma:internalName="TaxCatchAll" ma:showField="CatchAllData" ma:web="e2cf5097-f98c-48aa-9899-b60efe4bffa3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29" nillable="true" ma:displayName="Taxonomy Catch All Column1" ma:hidden="true" ma:list="{0eba3b10-3912-42f4-9e37-8423368a1950}" ma:internalName="TaxCatchAllLabel" ma:readOnly="true" ma:showField="CatchAllDataLabel" ma:web="e2cf5097-f98c-48aa-9899-b60efe4bffa3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751ace0-11c0-4c77-b164-d79fa3d3c93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3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31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32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33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ObjectDetectorVersions" ma:index="42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43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18" ma:displayName="Content Type"/>
        <xsd:element ref="dc:title" minOccurs="0" maxOccurs="1" ma:index="1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5.xml><?xml version="1.0" encoding="utf-8"?>
<?mso-contentType ?>
<ntns:customXsn xmlns:ntns="http://schemas.microsoft.com/office/2006/metadata/customXsn">
  <ntns:xsnLocation>http://portal.daktronics.lan/docs/sales/_cts/SourceFile/ce1b87cb6ce67f77customXsn.xsn</ntns:xsnLocation>
  <ntns:cached>False</ntns:cached>
  <ntns:openByDefault>False</ntns:openByDefault>
  <ntns:xsnScope>http://portal.daktronics.lan/docs/sales</ntns:xsnScope>
</ntns:customXsn>
</file>

<file path=customXml/itemProps1.xml><?xml version="1.0" encoding="utf-8"?>
<ds:datastoreItem xmlns:ds="http://schemas.openxmlformats.org/officeDocument/2006/customXml" ds:itemID="{3859CD5A-C841-400F-9C84-993F74F65EFC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29D738B6-90B5-49BD-BFDB-06BC8E22AD22}">
  <ds:schemaRefs>
    <ds:schemaRef ds:uri="http://schemas.microsoft.com/office/2006/metadata/properties"/>
    <ds:schemaRef ds:uri="http://schemas.microsoft.com/office/infopath/2007/PartnerControls"/>
    <ds:schemaRef ds:uri="63c2c479-d606-4150-9495-4e4a0a1fffcf"/>
    <ds:schemaRef ds:uri="a82a6ca8-a9c3-4959-8279-3d9514ab5b28"/>
  </ds:schemaRefs>
</ds:datastoreItem>
</file>

<file path=customXml/itemProps3.xml><?xml version="1.0" encoding="utf-8"?>
<ds:datastoreItem xmlns:ds="http://schemas.openxmlformats.org/officeDocument/2006/customXml" ds:itemID="{AB995B3A-A672-4DA2-BAF1-ED1C4ABF0ACE}"/>
</file>

<file path=customXml/itemProps4.xml><?xml version="1.0" encoding="utf-8"?>
<ds:datastoreItem xmlns:ds="http://schemas.openxmlformats.org/officeDocument/2006/customXml" ds:itemID="{BEA28657-26C4-436C-ABAA-E24CA31DACCD}">
  <ds:schemaRefs>
    <ds:schemaRef ds:uri="http://schemas.microsoft.com/sharepoint/v3/contenttype/forms"/>
  </ds:schemaRefs>
</ds:datastoreItem>
</file>

<file path=customXml/itemProps5.xml><?xml version="1.0" encoding="utf-8"?>
<ds:datastoreItem xmlns:ds="http://schemas.openxmlformats.org/officeDocument/2006/customXml" ds:itemID="{62F2BF7A-47DF-45E7-9A66-B92CACEF7802}">
  <ds:schemaRefs>
    <ds:schemaRef ds:uri="http://schemas.microsoft.com/office/2006/metadata/customXsn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766</Words>
  <Characters>4370</Characters>
  <Application>Microsoft Office Word</Application>
  <DocSecurity>0</DocSecurity>
  <Lines>36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Sportsound SSR-300 Architect Specifications</vt:lpstr>
    </vt:vector>
  </TitlesOfParts>
  <LinksUpToDate>false</LinksUpToDate>
  <CharactersWithSpaces>5126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Sportsound SSR-300 Architect Specifications</dc:title>
  <dc:creator/>
  <cp:lastModifiedBy/>
  <cp:revision>1</cp:revision>
  <dcterms:created xsi:type="dcterms:W3CDTF">2014-02-19T16:38:00Z</dcterms:created>
  <dcterms:modified xsi:type="dcterms:W3CDTF">2024-08-15T22:09:00Z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BusinessUnit">
    <vt:lpwstr>Schools &amp; Theatres</vt:lpwstr>
  </property>
  <property fmtid="{D5CDD505-2E9C-101B-9397-08002B2CF9AE}" pid="3" name="Distribution Class">
    <vt:lpwstr>External</vt:lpwstr>
  </property>
  <property fmtid="{D5CDD505-2E9C-101B-9397-08002B2CF9AE}" pid="4" name="ProductWeb">
    <vt:lpwstr>432;#SSR-300|63bb1bb9-6b8b-4b24-96e0-d763d61b1423</vt:lpwstr>
  </property>
  <property fmtid="{D5CDD505-2E9C-101B-9397-08002B2CF9AE}" pid="5" name="Languages">
    <vt:lpwstr>137;#English (U.S.)|4d4914e1-b1c1-4fc2-9fba-16d2229699b6</vt:lpwstr>
  </property>
  <property fmtid="{D5CDD505-2E9C-101B-9397-08002B2CF9AE}" pid="6" name="Content Type">
    <vt:lpwstr>Product Specification</vt:lpwstr>
  </property>
  <property fmtid="{D5CDD505-2E9C-101B-9397-08002B2CF9AE}" pid="7" name="me3d753118df4c508c5675f8d74d7474">
    <vt:lpwstr>SSR-300|63bb1bb9-6b8b-4b24-96e0-d763d61b1423</vt:lpwstr>
  </property>
  <property fmtid="{D5CDD505-2E9C-101B-9397-08002B2CF9AE}" pid="8" name="DocNumber">
    <vt:lpwstr>DD2750080</vt:lpwstr>
  </property>
  <property fmtid="{D5CDD505-2E9C-101B-9397-08002B2CF9AE}" pid="9" name="Order">
    <vt:r8>979200</vt:r8>
  </property>
  <property fmtid="{D5CDD505-2E9C-101B-9397-08002B2CF9AE}" pid="10" name="Color">
    <vt:lpwstr/>
  </property>
  <property fmtid="{D5CDD505-2E9C-101B-9397-08002B2CF9AE}" pid="11" name="ContentTypeId">
    <vt:lpwstr>0x0101002D13F9433FF3AB4DA8A498F0C94F9C13002ADE7ED641DE834198A6B09D96367E2F</vt:lpwstr>
  </property>
  <property fmtid="{D5CDD505-2E9C-101B-9397-08002B2CF9AE}" pid="12" name="Sides">
    <vt:lpwstr/>
  </property>
  <property fmtid="{D5CDD505-2E9C-101B-9397-08002B2CF9AE}" pid="13" name="Products">
    <vt:lpwstr>496;#SSR-300|8923bd39-cb81-426b-9cc9-a0d508023de5</vt:lpwstr>
  </property>
  <property fmtid="{D5CDD505-2E9C-101B-9397-08002B2CF9AE}" pid="14" name="Sports">
    <vt:lpwstr/>
  </property>
  <property fmtid="{D5CDD505-2E9C-101B-9397-08002B2CF9AE}" pid="15" name="Document Type">
    <vt:lpwstr>635;#Specifications|d7c6a470-c9e4-42ba-97a7-db47871bbeb1</vt:lpwstr>
  </property>
  <property fmtid="{D5CDD505-2E9C-101B-9397-08002B2CF9AE}" pid="16" name="AppliesTo">
    <vt:lpwstr/>
  </property>
  <property fmtid="{D5CDD505-2E9C-101B-9397-08002B2CF9AE}" pid="17" name="Spacing">
    <vt:lpwstr/>
  </property>
  <property fmtid="{D5CDD505-2E9C-101B-9397-08002B2CF9AE}" pid="18" name="Markets">
    <vt:lpwstr/>
  </property>
</Properties>
</file>